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582" w:rsidRPr="00C850F8" w:rsidRDefault="00FB2582" w:rsidP="00FB2582">
      <w:pPr>
        <w:spacing w:before="120" w:after="120"/>
        <w:jc w:val="both"/>
        <w:rPr>
          <w:sz w:val="16"/>
          <w:szCs w:val="16"/>
        </w:rPr>
      </w:pPr>
      <w:r w:rsidRPr="00C850F8">
        <w:rPr>
          <w:b/>
          <w:color w:val="000000"/>
          <w:sz w:val="16"/>
          <w:szCs w:val="16"/>
        </w:rPr>
        <w:t xml:space="preserve">Текст объявления </w:t>
      </w:r>
    </w:p>
    <w:p w:rsidR="00D56C6C" w:rsidRPr="00CF2B31" w:rsidRDefault="002477F3" w:rsidP="00D56C6C">
      <w:pPr>
        <w:jc w:val="both"/>
        <w:rPr>
          <w:sz w:val="16"/>
          <w:szCs w:val="16"/>
        </w:rPr>
      </w:pPr>
      <w:r w:rsidRPr="00CF2B31">
        <w:rPr>
          <w:sz w:val="16"/>
          <w:szCs w:val="16"/>
        </w:rPr>
        <w:t xml:space="preserve">В соответствии с </w:t>
      </w:r>
      <w:r w:rsidR="003555B1" w:rsidRPr="00CF2B31">
        <w:rPr>
          <w:sz w:val="16"/>
          <w:szCs w:val="16"/>
        </w:rPr>
        <w:t>подпунктом 1</w:t>
      </w:r>
      <w:r w:rsidRPr="00CF2B31">
        <w:rPr>
          <w:sz w:val="16"/>
          <w:szCs w:val="16"/>
        </w:rPr>
        <w:t xml:space="preserve">, </w:t>
      </w:r>
      <w:r w:rsidR="00D56C6C" w:rsidRPr="00CF2B31">
        <w:rPr>
          <w:sz w:val="16"/>
          <w:szCs w:val="16"/>
        </w:rPr>
        <w:t>п</w:t>
      </w:r>
      <w:r w:rsidRPr="00CF2B31">
        <w:rPr>
          <w:sz w:val="16"/>
          <w:szCs w:val="16"/>
        </w:rPr>
        <w:t>ункта</w:t>
      </w:r>
      <w:r w:rsidR="00D56C6C" w:rsidRPr="00CF2B31">
        <w:rPr>
          <w:sz w:val="16"/>
          <w:szCs w:val="16"/>
        </w:rPr>
        <w:t xml:space="preserve"> </w:t>
      </w:r>
      <w:r w:rsidR="003555B1" w:rsidRPr="00CF2B31">
        <w:rPr>
          <w:sz w:val="16"/>
          <w:szCs w:val="16"/>
        </w:rPr>
        <w:t>1</w:t>
      </w:r>
      <w:r w:rsidR="00D56C6C" w:rsidRPr="00CF2B31">
        <w:rPr>
          <w:sz w:val="16"/>
          <w:szCs w:val="16"/>
        </w:rPr>
        <w:t xml:space="preserve">), статьи </w:t>
      </w:r>
      <w:r w:rsidR="006D2D0C" w:rsidRPr="00CF2B31">
        <w:rPr>
          <w:sz w:val="16"/>
          <w:szCs w:val="16"/>
        </w:rPr>
        <w:t>2</w:t>
      </w:r>
      <w:r w:rsidR="003555B1" w:rsidRPr="00CF2B31">
        <w:rPr>
          <w:sz w:val="16"/>
          <w:szCs w:val="16"/>
        </w:rPr>
        <w:t>5</w:t>
      </w:r>
      <w:r w:rsidR="00E54206" w:rsidRPr="00CF2B31">
        <w:rPr>
          <w:sz w:val="16"/>
          <w:szCs w:val="16"/>
        </w:rPr>
        <w:t>, а также в соответствии с подпунктом 24, пункта 2), статьи 26</w:t>
      </w:r>
      <w:r w:rsidR="00D56C6C" w:rsidRPr="00CF2B31">
        <w:rPr>
          <w:sz w:val="16"/>
          <w:szCs w:val="16"/>
        </w:rPr>
        <w:t xml:space="preserve"> </w:t>
      </w:r>
      <w:r w:rsidR="00D56C6C" w:rsidRPr="00CF2B31">
        <w:rPr>
          <w:bCs/>
          <w:sz w:val="16"/>
          <w:szCs w:val="16"/>
        </w:rPr>
        <w:t>Закона Республики Казахстан «О естественных монополиях»,</w:t>
      </w:r>
      <w:r w:rsidR="00D56C6C" w:rsidRPr="00CF2B31">
        <w:rPr>
          <w:sz w:val="16"/>
          <w:szCs w:val="16"/>
          <w:lang w:val="kk-KZ"/>
        </w:rPr>
        <w:t xml:space="preserve"> </w:t>
      </w:r>
      <w:r w:rsidR="00D56C6C" w:rsidRPr="00CF2B31">
        <w:rPr>
          <w:sz w:val="16"/>
          <w:szCs w:val="16"/>
        </w:rPr>
        <w:t>ТОО «</w:t>
      </w:r>
      <w:proofErr w:type="spellStart"/>
      <w:r w:rsidR="00D56C6C" w:rsidRPr="00CF2B31">
        <w:rPr>
          <w:sz w:val="16"/>
          <w:szCs w:val="16"/>
        </w:rPr>
        <w:t>Экибастузкая</w:t>
      </w:r>
      <w:proofErr w:type="spellEnd"/>
      <w:r w:rsidR="00D56C6C" w:rsidRPr="00CF2B31">
        <w:rPr>
          <w:sz w:val="16"/>
          <w:szCs w:val="16"/>
        </w:rPr>
        <w:t xml:space="preserve"> ГРЭС-1 имени Булата </w:t>
      </w:r>
      <w:proofErr w:type="spellStart"/>
      <w:r w:rsidR="00D56C6C" w:rsidRPr="00CF2B31">
        <w:rPr>
          <w:sz w:val="16"/>
          <w:szCs w:val="16"/>
        </w:rPr>
        <w:t>Нуржанова</w:t>
      </w:r>
      <w:proofErr w:type="spellEnd"/>
      <w:r w:rsidR="00D56C6C" w:rsidRPr="00CF2B31">
        <w:rPr>
          <w:sz w:val="16"/>
          <w:szCs w:val="16"/>
        </w:rPr>
        <w:t xml:space="preserve">» (далее – Товарищество) размещает </w:t>
      </w:r>
      <w:r w:rsidR="008E4A80" w:rsidRPr="00CF2B31">
        <w:rPr>
          <w:sz w:val="16"/>
          <w:szCs w:val="16"/>
        </w:rPr>
        <w:t>ежегодный отчет о деятельности по предоставлению услуг по производству, передаче, распределению и снабжению тепловой энергией за 20</w:t>
      </w:r>
      <w:r w:rsidR="00A101A5">
        <w:rPr>
          <w:sz w:val="16"/>
          <w:szCs w:val="16"/>
        </w:rPr>
        <w:t>2</w:t>
      </w:r>
      <w:r w:rsidR="00D711DF">
        <w:rPr>
          <w:sz w:val="16"/>
          <w:szCs w:val="16"/>
        </w:rPr>
        <w:t>5</w:t>
      </w:r>
      <w:r w:rsidR="008E4A80" w:rsidRPr="00CF2B31">
        <w:rPr>
          <w:sz w:val="16"/>
          <w:szCs w:val="16"/>
        </w:rPr>
        <w:t xml:space="preserve"> год.</w:t>
      </w:r>
    </w:p>
    <w:p w:rsidR="0040385E" w:rsidRPr="00CF2B31" w:rsidRDefault="0040385E" w:rsidP="00347D21">
      <w:pPr>
        <w:rPr>
          <w:sz w:val="16"/>
          <w:szCs w:val="16"/>
        </w:rPr>
      </w:pPr>
    </w:p>
    <w:p w:rsidR="00E900DC" w:rsidRPr="00611033" w:rsidRDefault="00C53F89" w:rsidP="00E900DC">
      <w:pPr>
        <w:pStyle w:val="a4"/>
        <w:numPr>
          <w:ilvl w:val="0"/>
          <w:numId w:val="1"/>
        </w:numPr>
        <w:ind w:left="426" w:hanging="426"/>
        <w:rPr>
          <w:sz w:val="16"/>
          <w:szCs w:val="16"/>
        </w:rPr>
      </w:pPr>
      <w:r w:rsidRPr="00611033">
        <w:rPr>
          <w:b/>
          <w:sz w:val="16"/>
          <w:szCs w:val="16"/>
        </w:rPr>
        <w:t>Инвестиционная программа</w:t>
      </w:r>
      <w:r w:rsidR="00E900DC" w:rsidRPr="00611033">
        <w:rPr>
          <w:b/>
          <w:sz w:val="16"/>
          <w:szCs w:val="16"/>
          <w:lang w:val="en-US"/>
        </w:rPr>
        <w:t>.</w:t>
      </w:r>
    </w:p>
    <w:p w:rsidR="00E900DC" w:rsidRPr="00CF2B31" w:rsidRDefault="00E900DC" w:rsidP="00E900DC">
      <w:pPr>
        <w:pStyle w:val="a4"/>
        <w:ind w:left="426"/>
        <w:rPr>
          <w:b/>
          <w:color w:val="FF0000"/>
          <w:sz w:val="16"/>
          <w:szCs w:val="16"/>
          <w:lang w:val="en-US"/>
        </w:rPr>
      </w:pPr>
    </w:p>
    <w:tbl>
      <w:tblPr>
        <w:tblStyle w:val="a3"/>
        <w:tblW w:w="10306" w:type="dxa"/>
        <w:tblLook w:val="04A0" w:firstRow="1" w:lastRow="0" w:firstColumn="1" w:lastColumn="0" w:noHBand="0" w:noVBand="1"/>
      </w:tblPr>
      <w:tblGrid>
        <w:gridCol w:w="445"/>
        <w:gridCol w:w="3236"/>
        <w:gridCol w:w="677"/>
        <w:gridCol w:w="1389"/>
        <w:gridCol w:w="1903"/>
        <w:gridCol w:w="1385"/>
        <w:gridCol w:w="1271"/>
      </w:tblGrid>
      <w:tr w:rsidR="009D3243" w:rsidRPr="00CF2B31" w:rsidTr="00807428">
        <w:trPr>
          <w:trHeight w:val="317"/>
        </w:trPr>
        <w:tc>
          <w:tcPr>
            <w:tcW w:w="445" w:type="dxa"/>
            <w:vMerge w:val="restart"/>
            <w:hideMark/>
          </w:tcPr>
          <w:p w:rsidR="009D3243" w:rsidRPr="00CF2B31" w:rsidRDefault="009D3243" w:rsidP="009D3243">
            <w:pPr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>N п/п</w:t>
            </w:r>
          </w:p>
        </w:tc>
        <w:tc>
          <w:tcPr>
            <w:tcW w:w="3236" w:type="dxa"/>
            <w:vMerge w:val="restart"/>
            <w:hideMark/>
          </w:tcPr>
          <w:p w:rsidR="009D3243" w:rsidRPr="00CF2B31" w:rsidRDefault="009D3243" w:rsidP="009D3243">
            <w:pPr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677" w:type="dxa"/>
            <w:vMerge w:val="restart"/>
            <w:hideMark/>
          </w:tcPr>
          <w:p w:rsidR="009D3243" w:rsidRPr="00CF2B31" w:rsidRDefault="009D3243" w:rsidP="009D3243">
            <w:pPr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 xml:space="preserve">Ед. изм. </w:t>
            </w:r>
          </w:p>
        </w:tc>
        <w:tc>
          <w:tcPr>
            <w:tcW w:w="3292" w:type="dxa"/>
            <w:gridSpan w:val="2"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>Сумма инвестиционной программы (проекты), тыс. тенге</w:t>
            </w:r>
          </w:p>
        </w:tc>
        <w:tc>
          <w:tcPr>
            <w:tcW w:w="2656" w:type="dxa"/>
            <w:gridSpan w:val="2"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>Отклонение, (+/-)</w:t>
            </w:r>
          </w:p>
        </w:tc>
      </w:tr>
      <w:tr w:rsidR="00CF2B31" w:rsidRPr="00CF2B31" w:rsidTr="00807428">
        <w:trPr>
          <w:trHeight w:val="219"/>
        </w:trPr>
        <w:tc>
          <w:tcPr>
            <w:tcW w:w="445" w:type="dxa"/>
            <w:vMerge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236" w:type="dxa"/>
            <w:vMerge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77" w:type="dxa"/>
            <w:vMerge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89" w:type="dxa"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>план</w:t>
            </w:r>
          </w:p>
        </w:tc>
        <w:tc>
          <w:tcPr>
            <w:tcW w:w="1903" w:type="dxa"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>факт</w:t>
            </w:r>
          </w:p>
        </w:tc>
        <w:tc>
          <w:tcPr>
            <w:tcW w:w="1385" w:type="dxa"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 xml:space="preserve">тыс. тенге </w:t>
            </w:r>
          </w:p>
        </w:tc>
        <w:tc>
          <w:tcPr>
            <w:tcW w:w="1271" w:type="dxa"/>
            <w:hideMark/>
          </w:tcPr>
          <w:p w:rsidR="009D3243" w:rsidRPr="00CF2B31" w:rsidRDefault="009D3243" w:rsidP="009D3243">
            <w:pPr>
              <w:pStyle w:val="a4"/>
              <w:ind w:left="426"/>
              <w:rPr>
                <w:b/>
                <w:bCs/>
                <w:sz w:val="16"/>
                <w:szCs w:val="16"/>
              </w:rPr>
            </w:pPr>
            <w:r w:rsidRPr="00CF2B31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CF2B31" w:rsidRPr="00CF2B31" w:rsidTr="00807428">
        <w:trPr>
          <w:trHeight w:val="376"/>
        </w:trPr>
        <w:tc>
          <w:tcPr>
            <w:tcW w:w="445" w:type="dxa"/>
            <w:hideMark/>
          </w:tcPr>
          <w:p w:rsidR="009D3243" w:rsidRPr="00CF2B31" w:rsidRDefault="009D3243" w:rsidP="009D3243">
            <w:pPr>
              <w:rPr>
                <w:b/>
                <w:sz w:val="16"/>
                <w:szCs w:val="16"/>
              </w:rPr>
            </w:pPr>
            <w:r w:rsidRPr="00CF2B31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236" w:type="dxa"/>
            <w:hideMark/>
          </w:tcPr>
          <w:p w:rsidR="009D3243" w:rsidRPr="00CF2B31" w:rsidRDefault="00D711DF" w:rsidP="009D3243">
            <w:pPr>
              <w:rPr>
                <w:b/>
                <w:sz w:val="16"/>
                <w:szCs w:val="16"/>
              </w:rPr>
            </w:pPr>
            <w:r w:rsidRPr="00D711DF">
              <w:rPr>
                <w:b/>
                <w:sz w:val="16"/>
                <w:szCs w:val="16"/>
              </w:rPr>
              <w:t xml:space="preserve">Замена трубопроводов теплосети (прямой, обратный), трубопровод </w:t>
            </w:r>
            <w:proofErr w:type="spellStart"/>
            <w:r w:rsidRPr="00D711DF">
              <w:rPr>
                <w:b/>
                <w:sz w:val="16"/>
                <w:szCs w:val="16"/>
              </w:rPr>
              <w:t>ф325х8мм</w:t>
            </w:r>
            <w:proofErr w:type="spellEnd"/>
            <w:r w:rsidRPr="00D711DF">
              <w:rPr>
                <w:b/>
                <w:sz w:val="16"/>
                <w:szCs w:val="16"/>
              </w:rPr>
              <w:t xml:space="preserve"> ГК (поперечные коллектора), участок 2, 296 </w:t>
            </w:r>
            <w:proofErr w:type="spellStart"/>
            <w:r w:rsidRPr="00D711DF">
              <w:rPr>
                <w:b/>
                <w:sz w:val="16"/>
                <w:szCs w:val="16"/>
              </w:rPr>
              <w:t>п.м</w:t>
            </w:r>
            <w:proofErr w:type="spellEnd"/>
          </w:p>
        </w:tc>
        <w:tc>
          <w:tcPr>
            <w:tcW w:w="677" w:type="dxa"/>
            <w:hideMark/>
          </w:tcPr>
          <w:p w:rsidR="009D3243" w:rsidRPr="00CF2B31" w:rsidRDefault="009D3243" w:rsidP="009D3243">
            <w:pPr>
              <w:rPr>
                <w:b/>
                <w:sz w:val="16"/>
                <w:szCs w:val="16"/>
              </w:rPr>
            </w:pPr>
            <w:r w:rsidRPr="00CF2B31">
              <w:rPr>
                <w:b/>
                <w:sz w:val="16"/>
                <w:szCs w:val="16"/>
              </w:rPr>
              <w:t>тыс. тенге</w:t>
            </w:r>
          </w:p>
        </w:tc>
        <w:tc>
          <w:tcPr>
            <w:tcW w:w="1389" w:type="dxa"/>
            <w:hideMark/>
          </w:tcPr>
          <w:p w:rsidR="009D3243" w:rsidRPr="00CF2B31" w:rsidRDefault="00611033" w:rsidP="009D3243">
            <w:pPr>
              <w:pStyle w:val="a4"/>
              <w:ind w:left="4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6C07E3" w:rsidRPr="006C07E3">
              <w:rPr>
                <w:b/>
                <w:sz w:val="16"/>
                <w:szCs w:val="16"/>
              </w:rPr>
              <w:t>13</w:t>
            </w:r>
            <w:r w:rsidR="006C07E3">
              <w:rPr>
                <w:b/>
                <w:sz w:val="16"/>
                <w:szCs w:val="16"/>
              </w:rPr>
              <w:t xml:space="preserve"> </w:t>
            </w:r>
            <w:r w:rsidR="00D711DF">
              <w:rPr>
                <w:b/>
                <w:sz w:val="16"/>
                <w:szCs w:val="16"/>
              </w:rPr>
              <w:t>356</w:t>
            </w:r>
          </w:p>
        </w:tc>
        <w:tc>
          <w:tcPr>
            <w:tcW w:w="1903" w:type="dxa"/>
            <w:hideMark/>
          </w:tcPr>
          <w:p w:rsidR="009D3243" w:rsidRPr="00CF2B31" w:rsidRDefault="00D711DF" w:rsidP="009D3243">
            <w:pPr>
              <w:pStyle w:val="a4"/>
              <w:ind w:left="4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13 813</w:t>
            </w:r>
          </w:p>
        </w:tc>
        <w:tc>
          <w:tcPr>
            <w:tcW w:w="1385" w:type="dxa"/>
            <w:hideMark/>
          </w:tcPr>
          <w:p w:rsidR="009D3243" w:rsidRPr="00CF2B31" w:rsidRDefault="00D711DF" w:rsidP="009D3243">
            <w:pPr>
              <w:pStyle w:val="a4"/>
              <w:ind w:left="4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457</w:t>
            </w:r>
          </w:p>
        </w:tc>
        <w:tc>
          <w:tcPr>
            <w:tcW w:w="1271" w:type="dxa"/>
            <w:hideMark/>
          </w:tcPr>
          <w:p w:rsidR="009D3243" w:rsidRPr="00CF2B31" w:rsidRDefault="00D711DF" w:rsidP="009D3243">
            <w:pPr>
              <w:pStyle w:val="a4"/>
              <w:ind w:left="426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103</w:t>
            </w:r>
            <w:r>
              <w:rPr>
                <w:b/>
                <w:sz w:val="16"/>
                <w:szCs w:val="16"/>
                <w:lang w:val="kk-KZ"/>
              </w:rPr>
              <w:t>,</w:t>
            </w:r>
            <w:r>
              <w:rPr>
                <w:b/>
                <w:sz w:val="16"/>
                <w:szCs w:val="16"/>
              </w:rPr>
              <w:t>42</w:t>
            </w:r>
            <w:r w:rsidR="006C07E3">
              <w:rPr>
                <w:b/>
                <w:sz w:val="16"/>
                <w:szCs w:val="16"/>
              </w:rPr>
              <w:t>%</w:t>
            </w:r>
          </w:p>
        </w:tc>
      </w:tr>
    </w:tbl>
    <w:p w:rsidR="00611033" w:rsidRDefault="00611033" w:rsidP="00C850F8">
      <w:pPr>
        <w:rPr>
          <w:b/>
          <w:sz w:val="16"/>
          <w:szCs w:val="16"/>
        </w:rPr>
      </w:pPr>
    </w:p>
    <w:p w:rsidR="009D3243" w:rsidRDefault="00E900DC" w:rsidP="00C850F8">
      <w:pPr>
        <w:rPr>
          <w:sz w:val="16"/>
          <w:szCs w:val="16"/>
        </w:rPr>
      </w:pPr>
      <w:r w:rsidRPr="00CF2B31">
        <w:rPr>
          <w:b/>
          <w:sz w:val="16"/>
          <w:szCs w:val="16"/>
        </w:rPr>
        <w:t xml:space="preserve">*Примечание. </w:t>
      </w:r>
      <w:r w:rsidR="006C07E3" w:rsidRPr="006C07E3">
        <w:rPr>
          <w:sz w:val="16"/>
          <w:szCs w:val="16"/>
        </w:rPr>
        <w:t xml:space="preserve">В рамках текущего ремонта была выполнена </w:t>
      </w:r>
      <w:r w:rsidR="00D711DF">
        <w:rPr>
          <w:sz w:val="16"/>
          <w:szCs w:val="16"/>
        </w:rPr>
        <w:t>з</w:t>
      </w:r>
      <w:r w:rsidR="00D711DF" w:rsidRPr="00D711DF">
        <w:rPr>
          <w:sz w:val="16"/>
          <w:szCs w:val="16"/>
        </w:rPr>
        <w:t xml:space="preserve">амена трубопроводов теплосети (прямой, обратный), трубопровод </w:t>
      </w:r>
      <w:proofErr w:type="spellStart"/>
      <w:r w:rsidR="00D711DF" w:rsidRPr="00D711DF">
        <w:rPr>
          <w:sz w:val="16"/>
          <w:szCs w:val="16"/>
        </w:rPr>
        <w:t>ф325х8мм</w:t>
      </w:r>
      <w:proofErr w:type="spellEnd"/>
      <w:r w:rsidR="00D711DF" w:rsidRPr="00D711DF">
        <w:rPr>
          <w:sz w:val="16"/>
          <w:szCs w:val="16"/>
        </w:rPr>
        <w:t xml:space="preserve"> ГК (поперечные коллектора), участок 2, 296 </w:t>
      </w:r>
      <w:proofErr w:type="spellStart"/>
      <w:r w:rsidR="00D711DF" w:rsidRPr="00D711DF">
        <w:rPr>
          <w:sz w:val="16"/>
          <w:szCs w:val="16"/>
        </w:rPr>
        <w:t>п.м</w:t>
      </w:r>
      <w:proofErr w:type="spellEnd"/>
      <w:r w:rsidR="00D711DF" w:rsidRPr="00D711DF">
        <w:rPr>
          <w:sz w:val="16"/>
          <w:szCs w:val="16"/>
        </w:rPr>
        <w:t>. Отклонение связано с увеличением объемов работ.</w:t>
      </w:r>
    </w:p>
    <w:p w:rsidR="006C07E3" w:rsidRPr="00CF2B31" w:rsidRDefault="006C07E3" w:rsidP="00C850F8">
      <w:pPr>
        <w:rPr>
          <w:b/>
          <w:sz w:val="16"/>
          <w:szCs w:val="16"/>
        </w:rPr>
      </w:pPr>
    </w:p>
    <w:p w:rsidR="00E06CFB" w:rsidRPr="00CF2B31" w:rsidRDefault="00E06CFB" w:rsidP="00CF2B31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CF2B31">
        <w:rPr>
          <w:b/>
          <w:sz w:val="16"/>
          <w:szCs w:val="16"/>
        </w:rPr>
        <w:t>Постатейное</w:t>
      </w:r>
      <w:r w:rsidR="00224753" w:rsidRPr="00CF2B31">
        <w:rPr>
          <w:b/>
          <w:sz w:val="16"/>
          <w:szCs w:val="16"/>
        </w:rPr>
        <w:t xml:space="preserve"> и</w:t>
      </w:r>
      <w:r w:rsidRPr="00CF2B31">
        <w:rPr>
          <w:b/>
          <w:sz w:val="16"/>
          <w:szCs w:val="16"/>
        </w:rPr>
        <w:t>сполнение утвержденной тарифной сметы за отчетный период:</w:t>
      </w:r>
    </w:p>
    <w:p w:rsidR="00CF2B31" w:rsidRPr="00CF2B31" w:rsidRDefault="00CF2B31" w:rsidP="00CF2B31">
      <w:pPr>
        <w:pStyle w:val="a4"/>
        <w:ind w:left="426"/>
        <w:rPr>
          <w:b/>
          <w:sz w:val="16"/>
          <w:szCs w:val="16"/>
        </w:rPr>
      </w:pPr>
    </w:p>
    <w:p w:rsidR="00611033" w:rsidRDefault="00732691" w:rsidP="00611033">
      <w:pPr>
        <w:ind w:left="284"/>
        <w:rPr>
          <w:b/>
          <w:sz w:val="16"/>
          <w:szCs w:val="16"/>
        </w:rPr>
      </w:pPr>
      <w:r w:rsidRPr="00CF2B31">
        <w:rPr>
          <w:b/>
          <w:sz w:val="16"/>
          <w:szCs w:val="16"/>
        </w:rPr>
        <w:t>Отчет об исполнении тарифной сметы на регулируемы услуги (Горячая вода)</w:t>
      </w:r>
    </w:p>
    <w:p w:rsidR="00B64826" w:rsidRDefault="00B64826" w:rsidP="00CF2B31">
      <w:pPr>
        <w:ind w:left="284"/>
        <w:rPr>
          <w:b/>
          <w:sz w:val="16"/>
          <w:szCs w:val="16"/>
        </w:rPr>
      </w:pPr>
    </w:p>
    <w:tbl>
      <w:tblPr>
        <w:tblW w:w="103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7"/>
        <w:gridCol w:w="1454"/>
        <w:gridCol w:w="581"/>
        <w:gridCol w:w="1134"/>
        <w:gridCol w:w="992"/>
        <w:gridCol w:w="1418"/>
        <w:gridCol w:w="992"/>
        <w:gridCol w:w="992"/>
        <w:gridCol w:w="1418"/>
        <w:gridCol w:w="844"/>
      </w:tblGrid>
      <w:tr w:rsidR="00AE174C" w:rsidRPr="00594500" w:rsidTr="00AE174C">
        <w:trPr>
          <w:trHeight w:val="1542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N п/п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Наименование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показателей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)*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Единица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измерения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Принято в действующей тарифной смете (приказ №21-ОД от 01/03/2023)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Принято в действующей тарифной смете </w:t>
            </w:r>
            <w:proofErr w:type="gram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( приказ</w:t>
            </w:r>
            <w:proofErr w:type="gram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№21-ОД от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01.03.2023г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.)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Фактически сложившиеся показатели тарифной сметы за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2025г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Итого фактически сложившиеся показатели тарифной сметы за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2025г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. 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Отклонение на период предоставления услуг в %</w:t>
            </w:r>
          </w:p>
        </w:tc>
      </w:tr>
      <w:tr w:rsidR="00594500" w:rsidRPr="00594500" w:rsidTr="00594500">
        <w:trPr>
          <w:trHeight w:val="591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период действия с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01.05.2024г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по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30.04.2025г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период действия с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01.05.2025г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по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30.04.2026г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период действия с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01.01.2025г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по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30.04.2025г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период действия с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01.05.2025г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по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31.12.2025г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</w:tr>
      <w:tr w:rsidR="00594500" w:rsidRPr="00594500" w:rsidTr="00AE174C">
        <w:trPr>
          <w:trHeight w:val="42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Затраты на производство товаров и предоставление услуг всего, в том числе: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52 278,60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55 623,60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54 508,60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31 964,98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38 840,13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70 805,11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30%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>Материальные затраты всего, в том числе: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 xml:space="preserve">   </w:t>
            </w: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39 112,20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42 208,30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41 176,27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23 102,50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27 614,96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50 717,45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23%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сырье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и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материалы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5 917,10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6 094,50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6 035,37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178,28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147,36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325,64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-95%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>топливо всего, в том числе: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29 925,30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32 609,40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31 714,70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21 285,95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25 187,41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46 473,36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47%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1.2.1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уголь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29 270,00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31 934,00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31 046,00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21 050,64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24 597,53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45 648,17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47%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1.2.2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мазут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544,70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561,00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555,57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162,59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520,88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683,47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23%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1.2.4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дизельное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топливо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110,60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114,40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113,13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72,73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68,99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141,72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25%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ГСМ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33,40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34,40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34,07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15,67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17,37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33,04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-3%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энергия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-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-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 -  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1.5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3 236,40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3 470,00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3 392,13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1 622,60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2 262,82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3 885,41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15%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>Затраты на оплату труда всего, в том числе: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3 185,20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3 280,70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3 248,87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1 991,29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3 711,10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5 702,39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76%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2.1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заработная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плата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2 881,20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2 967,60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2 938,80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1 767,21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3 293,49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5 060,70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72%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2.2.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социальный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налог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246,40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253,70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251,27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171,07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318,81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489,88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95%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2.3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>обязательное медицинское страхование (</w:t>
            </w:r>
            <w:proofErr w:type="spellStart"/>
            <w:r w:rsidRPr="00AE174C">
              <w:rPr>
                <w:color w:val="000000"/>
                <w:sz w:val="16"/>
                <w:szCs w:val="16"/>
                <w:lang w:eastAsia="en-US"/>
              </w:rPr>
              <w:t>произ.персонал</w:t>
            </w:r>
            <w:proofErr w:type="spellEnd"/>
            <w:r w:rsidRPr="00AE174C">
              <w:rPr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 xml:space="preserve">          </w:t>
            </w: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57,60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59,40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58,80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53,02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98,80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151,82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158%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Амортизация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производственного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оборудования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4 880,00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4 880,00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4 880,00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4 100,59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4 532,49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8 633,08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77%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>Ремонт всего, в том числе: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тыс.тенге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-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-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-  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 -  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>Услуги сторонних организации производственного характера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316,40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326,10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322,87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167,79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199,16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366,95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14%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Прочие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затраты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4 784,80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4 928,50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4 880,60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2 602,82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2 782,42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5 385,24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10%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lastRenderedPageBreak/>
              <w:t>II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Расходы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периода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всего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тыс.тенге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777,80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801,20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793,40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399,99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444,61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844,60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6%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>Общие и административные расходы, всего в том числе: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488,80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503,50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498,60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243,37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260,28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503,65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заработная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плата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административного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персонала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433,00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446,00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441,67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210,23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222,38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432,61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-2%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социальный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налог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(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админ.персонала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37,00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38,10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37,73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20,35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21,53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41,88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11%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>обязательное медицинское страхование (</w:t>
            </w:r>
            <w:proofErr w:type="spellStart"/>
            <w:r w:rsidRPr="00AE174C">
              <w:rPr>
                <w:color w:val="000000"/>
                <w:sz w:val="16"/>
                <w:szCs w:val="16"/>
                <w:lang w:eastAsia="en-US"/>
              </w:rPr>
              <w:t>админ.персонал</w:t>
            </w:r>
            <w:proofErr w:type="spellEnd"/>
            <w:r w:rsidRPr="00AE174C">
              <w:rPr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 xml:space="preserve">            </w:t>
            </w: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6,50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6,63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6,31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6,67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12,98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96%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налоговые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платежи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и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сборы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6,00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6,20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6,13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3,07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5,27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8,34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36%</w:t>
            </w:r>
          </w:p>
        </w:tc>
      </w:tr>
      <w:tr w:rsidR="00AE174C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услуги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связи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6,30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6,50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6,43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3,41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4,43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   7,84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22%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7.6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другие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расходы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289,00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297,70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294,80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156,62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184,34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340,95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16%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III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Всего затрат на предоставление услуг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53 044,30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56 424,80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55 302,00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32 364,97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39 284,74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71 649,71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30%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IV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sz w:val="16"/>
                <w:szCs w:val="16"/>
                <w:lang w:val="en-US" w:eastAsia="en-US"/>
              </w:rPr>
              <w:t>Доход</w:t>
            </w:r>
            <w:proofErr w:type="spellEnd"/>
            <w:r w:rsidRPr="00AE174C">
              <w:rPr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AE174C">
              <w:rPr>
                <w:sz w:val="16"/>
                <w:szCs w:val="16"/>
                <w:lang w:val="en-US" w:eastAsia="en-US"/>
              </w:rPr>
              <w:t>РБА</w:t>
            </w:r>
            <w:proofErr w:type="spellEnd"/>
            <w:r w:rsidRPr="00AE174C">
              <w:rPr>
                <w:sz w:val="16"/>
                <w:szCs w:val="16"/>
                <w:lang w:val="en-US" w:eastAsia="en-US"/>
              </w:rPr>
              <w:t>*</w:t>
            </w:r>
            <w:proofErr w:type="spellStart"/>
            <w:r w:rsidRPr="00AE174C">
              <w:rPr>
                <w:sz w:val="16"/>
                <w:szCs w:val="16"/>
                <w:lang w:val="en-US" w:eastAsia="en-US"/>
              </w:rPr>
              <w:t>СП</w:t>
            </w:r>
            <w:proofErr w:type="spellEnd"/>
            <w:r w:rsidRPr="00AE174C">
              <w:rPr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1 922,70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1 922,70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1 922,70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3 338,20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 xml:space="preserve">   1 044,31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4A7BE3" w:rsidP="00AE174C">
            <w:pPr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 xml:space="preserve">          1 691</w:t>
            </w:r>
            <w:r w:rsidR="00AE174C" w:rsidRPr="00AE174C">
              <w:rPr>
                <w:sz w:val="16"/>
                <w:szCs w:val="16"/>
                <w:lang w:val="en-US" w:eastAsia="en-US"/>
              </w:rPr>
              <w:t xml:space="preserve">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>128%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V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sz w:val="16"/>
                <w:szCs w:val="16"/>
                <w:lang w:eastAsia="en-US"/>
              </w:rPr>
            </w:pPr>
            <w:r w:rsidRPr="00AE174C">
              <w:rPr>
                <w:sz w:val="16"/>
                <w:szCs w:val="16"/>
                <w:lang w:eastAsia="en-US"/>
              </w:rPr>
              <w:t>Регулируемая база задействованных активов (</w:t>
            </w:r>
            <w:proofErr w:type="spellStart"/>
            <w:r w:rsidRPr="00AE174C">
              <w:rPr>
                <w:sz w:val="16"/>
                <w:szCs w:val="16"/>
                <w:lang w:eastAsia="en-US"/>
              </w:rPr>
              <w:t>РБА</w:t>
            </w:r>
            <w:proofErr w:type="spellEnd"/>
            <w:r w:rsidRPr="00AE174C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 xml:space="preserve">   </w:t>
            </w: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23 018,36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19 257,82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20 511,33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17 212,74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 xml:space="preserve">   5 384,75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4A7BE3" w:rsidP="00AE174C">
            <w:pPr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 xml:space="preserve">        </w:t>
            </w:r>
            <w:r>
              <w:rPr>
                <w:sz w:val="16"/>
                <w:szCs w:val="16"/>
                <w:lang w:eastAsia="en-US"/>
              </w:rPr>
              <w:t xml:space="preserve">  </w:t>
            </w:r>
            <w:r>
              <w:rPr>
                <w:sz w:val="16"/>
                <w:szCs w:val="16"/>
                <w:lang w:val="en-US" w:eastAsia="en-US"/>
              </w:rPr>
              <w:t>8 717</w:t>
            </w:r>
            <w:r w:rsidR="00AE174C" w:rsidRPr="00AE174C">
              <w:rPr>
                <w:sz w:val="16"/>
                <w:szCs w:val="16"/>
                <w:lang w:val="en-US" w:eastAsia="en-US"/>
              </w:rPr>
              <w:t xml:space="preserve">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>10%</w:t>
            </w:r>
          </w:p>
        </w:tc>
        <w:bookmarkStart w:id="0" w:name="_GoBack"/>
        <w:bookmarkEnd w:id="0"/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VI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Всего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доходов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54 979,10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58 347,50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57 224,70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9 935,90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13 783,45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23 719,35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-59%</w:t>
            </w:r>
          </w:p>
        </w:tc>
      </w:tr>
      <w:tr w:rsidR="00594500" w:rsidRPr="00594500" w:rsidTr="00AE174C">
        <w:trPr>
          <w:trHeight w:val="21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VII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Объем оказываемых услуг (товаров, работ)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291,55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291,55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291,55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52,69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68,87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121,56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-58%</w:t>
            </w:r>
          </w:p>
        </w:tc>
      </w:tr>
      <w:tr w:rsidR="00AE174C" w:rsidRPr="00594500" w:rsidTr="00AE174C">
        <w:trPr>
          <w:trHeight w:val="424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VIII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Тариф</w:t>
            </w:r>
            <w:proofErr w:type="spell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/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188,58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200,13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196,28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188,58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200,13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195,12  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B64826" w:rsidRPr="00CF2B31" w:rsidRDefault="00B64826" w:rsidP="00CF2B31">
      <w:pPr>
        <w:ind w:left="284"/>
        <w:rPr>
          <w:b/>
          <w:sz w:val="16"/>
          <w:szCs w:val="16"/>
        </w:rPr>
      </w:pPr>
    </w:p>
    <w:p w:rsidR="00893845" w:rsidRPr="006C07E3" w:rsidRDefault="00893845" w:rsidP="006C07E3">
      <w:pPr>
        <w:rPr>
          <w:b/>
          <w:sz w:val="16"/>
          <w:szCs w:val="16"/>
        </w:rPr>
      </w:pPr>
    </w:p>
    <w:p w:rsidR="00893845" w:rsidRPr="00C850F8" w:rsidRDefault="00893845" w:rsidP="00DB41E7">
      <w:pPr>
        <w:jc w:val="both"/>
        <w:rPr>
          <w:sz w:val="16"/>
          <w:szCs w:val="16"/>
        </w:rPr>
      </w:pPr>
    </w:p>
    <w:p w:rsidR="00313FC6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Информация об </w:t>
      </w:r>
      <w:r w:rsidRPr="00313FC6">
        <w:rPr>
          <w:b/>
          <w:sz w:val="16"/>
          <w:szCs w:val="16"/>
        </w:rPr>
        <w:t>исполнении показателей качества и надежности регулируемых</w:t>
      </w:r>
      <w:r>
        <w:rPr>
          <w:b/>
          <w:sz w:val="16"/>
          <w:szCs w:val="16"/>
        </w:rPr>
        <w:t xml:space="preserve"> </w:t>
      </w:r>
      <w:r w:rsidRPr="00313FC6">
        <w:rPr>
          <w:b/>
          <w:sz w:val="16"/>
          <w:szCs w:val="16"/>
        </w:rPr>
        <w:t>усл</w:t>
      </w:r>
      <w:r w:rsidR="006C07E3">
        <w:rPr>
          <w:b/>
          <w:sz w:val="16"/>
          <w:szCs w:val="16"/>
        </w:rPr>
        <w:t>уг по итогам 20</w:t>
      </w:r>
      <w:r w:rsidR="00AE174C">
        <w:rPr>
          <w:b/>
          <w:sz w:val="16"/>
          <w:szCs w:val="16"/>
        </w:rPr>
        <w:t>25</w:t>
      </w:r>
      <w:r w:rsidRPr="00313FC6">
        <w:rPr>
          <w:b/>
          <w:sz w:val="16"/>
          <w:szCs w:val="16"/>
        </w:rPr>
        <w:t xml:space="preserve"> года</w:t>
      </w:r>
    </w:p>
    <w:p w:rsidR="00313FC6" w:rsidRDefault="00313FC6" w:rsidP="00313FC6">
      <w:pPr>
        <w:pStyle w:val="a4"/>
        <w:ind w:left="426"/>
        <w:rPr>
          <w:b/>
          <w:sz w:val="16"/>
          <w:szCs w:val="16"/>
        </w:rPr>
      </w:pPr>
    </w:p>
    <w:tbl>
      <w:tblPr>
        <w:tblStyle w:val="a3"/>
        <w:tblW w:w="10341" w:type="dxa"/>
        <w:tblLayout w:type="fixed"/>
        <w:tblLook w:val="04A0" w:firstRow="1" w:lastRow="0" w:firstColumn="1" w:lastColumn="0" w:noHBand="0" w:noVBand="1"/>
      </w:tblPr>
      <w:tblGrid>
        <w:gridCol w:w="755"/>
        <w:gridCol w:w="2755"/>
        <w:gridCol w:w="971"/>
        <w:gridCol w:w="1045"/>
        <w:gridCol w:w="992"/>
        <w:gridCol w:w="1735"/>
        <w:gridCol w:w="2088"/>
      </w:tblGrid>
      <w:tr w:rsidR="00313FC6" w:rsidRPr="00313FC6" w:rsidTr="00EA01C7">
        <w:trPr>
          <w:trHeight w:val="564"/>
        </w:trPr>
        <w:tc>
          <w:tcPr>
            <w:tcW w:w="755" w:type="dxa"/>
            <w:hideMark/>
          </w:tcPr>
          <w:p w:rsidR="00313FC6" w:rsidRPr="00313FC6" w:rsidRDefault="00313FC6" w:rsidP="00313FC6">
            <w:pPr>
              <w:rPr>
                <w:b/>
                <w:bCs/>
                <w:sz w:val="16"/>
                <w:szCs w:val="16"/>
              </w:rPr>
            </w:pPr>
            <w:r w:rsidRPr="00313FC6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755" w:type="dxa"/>
            <w:hideMark/>
          </w:tcPr>
          <w:p w:rsidR="00313FC6" w:rsidRPr="00313FC6" w:rsidRDefault="00313FC6" w:rsidP="00313FC6">
            <w:pPr>
              <w:rPr>
                <w:b/>
                <w:bCs/>
                <w:sz w:val="16"/>
                <w:szCs w:val="16"/>
              </w:rPr>
            </w:pPr>
            <w:r w:rsidRPr="00313FC6">
              <w:rPr>
                <w:b/>
                <w:bCs/>
                <w:sz w:val="16"/>
                <w:szCs w:val="16"/>
              </w:rPr>
              <w:t>Показатель качества и надежности</w:t>
            </w:r>
          </w:p>
        </w:tc>
        <w:tc>
          <w:tcPr>
            <w:tcW w:w="971" w:type="dxa"/>
            <w:hideMark/>
          </w:tcPr>
          <w:p w:rsidR="00313FC6" w:rsidRPr="00313FC6" w:rsidRDefault="00AE174C" w:rsidP="00B300B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Факт 2024</w:t>
            </w:r>
            <w:r w:rsidR="00313FC6" w:rsidRPr="00313FC6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1045" w:type="dxa"/>
            <w:hideMark/>
          </w:tcPr>
          <w:p w:rsidR="00313FC6" w:rsidRPr="00313FC6" w:rsidRDefault="00AE174C" w:rsidP="00B300B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План </w:t>
            </w:r>
            <w:proofErr w:type="spellStart"/>
            <w:r>
              <w:rPr>
                <w:b/>
                <w:bCs/>
                <w:sz w:val="16"/>
                <w:szCs w:val="16"/>
              </w:rPr>
              <w:t>2025</w:t>
            </w:r>
            <w:r w:rsidR="00313FC6" w:rsidRPr="00313FC6">
              <w:rPr>
                <w:b/>
                <w:bCs/>
                <w:sz w:val="16"/>
                <w:szCs w:val="16"/>
              </w:rPr>
              <w:t>г</w:t>
            </w:r>
            <w:proofErr w:type="spellEnd"/>
            <w:r w:rsidR="00313FC6" w:rsidRPr="00313FC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992" w:type="dxa"/>
            <w:hideMark/>
          </w:tcPr>
          <w:p w:rsidR="00313FC6" w:rsidRPr="00313FC6" w:rsidRDefault="00AE174C" w:rsidP="00B300B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Факт 2025</w:t>
            </w:r>
            <w:r w:rsidR="00313FC6" w:rsidRPr="00313FC6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1735" w:type="dxa"/>
            <w:hideMark/>
          </w:tcPr>
          <w:p w:rsidR="00313FC6" w:rsidRPr="00313FC6" w:rsidRDefault="00313FC6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r w:rsidRPr="00313FC6">
              <w:rPr>
                <w:b/>
                <w:bCs/>
                <w:sz w:val="16"/>
                <w:szCs w:val="16"/>
              </w:rPr>
              <w:t>Оценка соблюдения показателей надежности и качества</w:t>
            </w:r>
          </w:p>
        </w:tc>
        <w:tc>
          <w:tcPr>
            <w:tcW w:w="2088" w:type="dxa"/>
            <w:hideMark/>
          </w:tcPr>
          <w:p w:rsidR="00313FC6" w:rsidRPr="00313FC6" w:rsidRDefault="00313FC6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r w:rsidRPr="00313FC6">
              <w:rPr>
                <w:b/>
                <w:bCs/>
                <w:sz w:val="16"/>
                <w:szCs w:val="16"/>
              </w:rPr>
              <w:t>Причины (обоснование) несоблюдения показателей надежности и качества</w:t>
            </w:r>
          </w:p>
        </w:tc>
      </w:tr>
      <w:tr w:rsidR="00313FC6" w:rsidRPr="00313FC6" w:rsidTr="00EA01C7">
        <w:trPr>
          <w:trHeight w:val="213"/>
        </w:trPr>
        <w:tc>
          <w:tcPr>
            <w:tcW w:w="755" w:type="dxa"/>
            <w:noWrap/>
            <w:hideMark/>
          </w:tcPr>
          <w:p w:rsidR="00313FC6" w:rsidRPr="00313FC6" w:rsidRDefault="00313FC6" w:rsidP="00313FC6">
            <w:pPr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55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71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045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35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088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7</w:t>
            </w:r>
          </w:p>
        </w:tc>
      </w:tr>
      <w:tr w:rsidR="00313FC6" w:rsidRPr="00313FC6" w:rsidTr="00EA01C7">
        <w:trPr>
          <w:trHeight w:val="181"/>
        </w:trPr>
        <w:tc>
          <w:tcPr>
            <w:tcW w:w="755" w:type="dxa"/>
            <w:noWrap/>
            <w:hideMark/>
          </w:tcPr>
          <w:p w:rsidR="00313FC6" w:rsidRPr="00313FC6" w:rsidRDefault="00313FC6" w:rsidP="00313FC6">
            <w:pPr>
              <w:rPr>
                <w:bCs/>
                <w:sz w:val="16"/>
                <w:szCs w:val="16"/>
              </w:rPr>
            </w:pPr>
            <w:r w:rsidRPr="00313FC6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755" w:type="dxa"/>
            <w:noWrap/>
            <w:hideMark/>
          </w:tcPr>
          <w:p w:rsidR="00313FC6" w:rsidRPr="00313FC6" w:rsidRDefault="00313FC6" w:rsidP="00313FC6">
            <w:pPr>
              <w:rPr>
                <w:bCs/>
                <w:sz w:val="16"/>
                <w:szCs w:val="16"/>
              </w:rPr>
            </w:pPr>
            <w:r w:rsidRPr="00313FC6">
              <w:rPr>
                <w:bCs/>
                <w:sz w:val="16"/>
                <w:szCs w:val="16"/>
              </w:rPr>
              <w:t>Внеплановые прерывания оказания услуг</w:t>
            </w:r>
          </w:p>
        </w:tc>
        <w:tc>
          <w:tcPr>
            <w:tcW w:w="971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sz w:val="16"/>
                <w:szCs w:val="16"/>
              </w:rPr>
            </w:pPr>
            <w:r w:rsidRPr="00313FC6">
              <w:rPr>
                <w:sz w:val="16"/>
                <w:szCs w:val="16"/>
              </w:rPr>
              <w:t>0</w:t>
            </w:r>
          </w:p>
        </w:tc>
        <w:tc>
          <w:tcPr>
            <w:tcW w:w="1045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sz w:val="16"/>
                <w:szCs w:val="16"/>
              </w:rPr>
            </w:pPr>
            <w:r w:rsidRPr="00313FC6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sz w:val="16"/>
                <w:szCs w:val="16"/>
              </w:rPr>
            </w:pPr>
            <w:r w:rsidRPr="00313FC6">
              <w:rPr>
                <w:sz w:val="16"/>
                <w:szCs w:val="16"/>
              </w:rPr>
              <w:t>0</w:t>
            </w:r>
          </w:p>
        </w:tc>
        <w:tc>
          <w:tcPr>
            <w:tcW w:w="1735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sz w:val="16"/>
                <w:szCs w:val="16"/>
              </w:rPr>
            </w:pPr>
            <w:r w:rsidRPr="00313FC6">
              <w:rPr>
                <w:sz w:val="16"/>
                <w:szCs w:val="16"/>
              </w:rPr>
              <w:t>-</w:t>
            </w:r>
          </w:p>
        </w:tc>
        <w:tc>
          <w:tcPr>
            <w:tcW w:w="2088" w:type="dxa"/>
            <w:noWrap/>
            <w:hideMark/>
          </w:tcPr>
          <w:p w:rsidR="00313FC6" w:rsidRPr="00313FC6" w:rsidRDefault="00313FC6" w:rsidP="00313FC6">
            <w:pPr>
              <w:pStyle w:val="a4"/>
              <w:ind w:left="426"/>
              <w:rPr>
                <w:sz w:val="16"/>
                <w:szCs w:val="16"/>
              </w:rPr>
            </w:pPr>
            <w:r w:rsidRPr="00313FC6">
              <w:rPr>
                <w:sz w:val="16"/>
                <w:szCs w:val="16"/>
              </w:rPr>
              <w:t>-</w:t>
            </w:r>
          </w:p>
        </w:tc>
      </w:tr>
    </w:tbl>
    <w:p w:rsidR="00CF2B31" w:rsidRPr="00B64826" w:rsidRDefault="00CF2B31" w:rsidP="00B64826">
      <w:pPr>
        <w:rPr>
          <w:b/>
          <w:sz w:val="16"/>
          <w:szCs w:val="16"/>
        </w:rPr>
      </w:pPr>
    </w:p>
    <w:p w:rsidR="00CF2B31" w:rsidRDefault="00CF2B31" w:rsidP="00313FC6">
      <w:pPr>
        <w:pStyle w:val="a4"/>
        <w:ind w:left="426"/>
        <w:rPr>
          <w:b/>
          <w:sz w:val="16"/>
          <w:szCs w:val="16"/>
        </w:rPr>
      </w:pPr>
    </w:p>
    <w:p w:rsidR="00313FC6" w:rsidRDefault="00313FC6" w:rsidP="008029D5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D72A9D">
        <w:rPr>
          <w:b/>
          <w:sz w:val="16"/>
          <w:szCs w:val="16"/>
        </w:rPr>
        <w:t>Информация о достижении показателей эффективности деятельности субъектов естес</w:t>
      </w:r>
      <w:r w:rsidR="00AE174C">
        <w:rPr>
          <w:b/>
          <w:sz w:val="16"/>
          <w:szCs w:val="16"/>
        </w:rPr>
        <w:t>твенных монополий по итогам 2025</w:t>
      </w:r>
      <w:r w:rsidRPr="00D72A9D">
        <w:rPr>
          <w:b/>
          <w:sz w:val="16"/>
          <w:szCs w:val="16"/>
        </w:rPr>
        <w:t xml:space="preserve"> г.</w:t>
      </w:r>
    </w:p>
    <w:p w:rsidR="008029D5" w:rsidRPr="008029D5" w:rsidRDefault="008029D5" w:rsidP="008029D5">
      <w:pPr>
        <w:pStyle w:val="a4"/>
        <w:ind w:left="426"/>
        <w:rPr>
          <w:b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53"/>
        <w:gridCol w:w="2748"/>
        <w:gridCol w:w="1021"/>
        <w:gridCol w:w="991"/>
        <w:gridCol w:w="990"/>
        <w:gridCol w:w="1731"/>
        <w:gridCol w:w="2083"/>
      </w:tblGrid>
      <w:tr w:rsidR="00313FC6" w:rsidRPr="00313FC6" w:rsidTr="00EA01C7">
        <w:trPr>
          <w:trHeight w:val="595"/>
        </w:trPr>
        <w:tc>
          <w:tcPr>
            <w:tcW w:w="753" w:type="dxa"/>
            <w:hideMark/>
          </w:tcPr>
          <w:p w:rsidR="00313FC6" w:rsidRPr="00313FC6" w:rsidRDefault="00313FC6" w:rsidP="00313FC6">
            <w:pPr>
              <w:rPr>
                <w:b/>
                <w:bCs/>
                <w:sz w:val="16"/>
                <w:szCs w:val="16"/>
              </w:rPr>
            </w:pPr>
            <w:r w:rsidRPr="00313FC6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748" w:type="dxa"/>
            <w:hideMark/>
          </w:tcPr>
          <w:p w:rsidR="00313FC6" w:rsidRPr="00313FC6" w:rsidRDefault="00313FC6" w:rsidP="00313FC6">
            <w:pPr>
              <w:rPr>
                <w:b/>
                <w:bCs/>
                <w:sz w:val="16"/>
                <w:szCs w:val="16"/>
              </w:rPr>
            </w:pPr>
            <w:r w:rsidRPr="00313FC6">
              <w:rPr>
                <w:b/>
                <w:bCs/>
                <w:sz w:val="16"/>
                <w:szCs w:val="16"/>
              </w:rPr>
              <w:t>Показатель эффективности</w:t>
            </w:r>
          </w:p>
        </w:tc>
        <w:tc>
          <w:tcPr>
            <w:tcW w:w="1021" w:type="dxa"/>
            <w:hideMark/>
          </w:tcPr>
          <w:p w:rsidR="00313FC6" w:rsidRPr="00313FC6" w:rsidRDefault="00AE174C" w:rsidP="00B300B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Факт </w:t>
            </w:r>
            <w:proofErr w:type="spellStart"/>
            <w:r>
              <w:rPr>
                <w:b/>
                <w:bCs/>
                <w:sz w:val="16"/>
                <w:szCs w:val="16"/>
              </w:rPr>
              <w:t>2024</w:t>
            </w:r>
            <w:r w:rsidR="00313FC6" w:rsidRPr="00313FC6">
              <w:rPr>
                <w:b/>
                <w:bCs/>
                <w:sz w:val="16"/>
                <w:szCs w:val="16"/>
              </w:rPr>
              <w:t>г</w:t>
            </w:r>
            <w:proofErr w:type="spellEnd"/>
            <w:r w:rsidR="00313FC6" w:rsidRPr="00313FC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991" w:type="dxa"/>
            <w:hideMark/>
          </w:tcPr>
          <w:p w:rsidR="00313FC6" w:rsidRPr="00313FC6" w:rsidRDefault="00AE174C" w:rsidP="00B300B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План </w:t>
            </w:r>
            <w:proofErr w:type="spellStart"/>
            <w:r>
              <w:rPr>
                <w:b/>
                <w:bCs/>
                <w:sz w:val="16"/>
                <w:szCs w:val="16"/>
              </w:rPr>
              <w:t>2025</w:t>
            </w:r>
            <w:r w:rsidR="00313FC6" w:rsidRPr="00313FC6">
              <w:rPr>
                <w:b/>
                <w:bCs/>
                <w:sz w:val="16"/>
                <w:szCs w:val="16"/>
              </w:rPr>
              <w:t>г</w:t>
            </w:r>
            <w:proofErr w:type="spellEnd"/>
            <w:r w:rsidR="00313FC6" w:rsidRPr="00313FC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990" w:type="dxa"/>
            <w:hideMark/>
          </w:tcPr>
          <w:p w:rsidR="00313FC6" w:rsidRPr="00313FC6" w:rsidRDefault="00AE174C" w:rsidP="00B300B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Факт </w:t>
            </w:r>
            <w:proofErr w:type="spellStart"/>
            <w:r>
              <w:rPr>
                <w:b/>
                <w:bCs/>
                <w:sz w:val="16"/>
                <w:szCs w:val="16"/>
              </w:rPr>
              <w:t>2025</w:t>
            </w:r>
            <w:r w:rsidR="00313FC6" w:rsidRPr="00313FC6">
              <w:rPr>
                <w:b/>
                <w:bCs/>
                <w:sz w:val="16"/>
                <w:szCs w:val="16"/>
              </w:rPr>
              <w:t>г</w:t>
            </w:r>
            <w:proofErr w:type="spellEnd"/>
            <w:r w:rsidR="00313FC6" w:rsidRPr="00313FC6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31" w:type="dxa"/>
            <w:hideMark/>
          </w:tcPr>
          <w:p w:rsidR="00313FC6" w:rsidRPr="00313FC6" w:rsidRDefault="00313FC6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r w:rsidRPr="00313FC6">
              <w:rPr>
                <w:b/>
                <w:bCs/>
                <w:sz w:val="16"/>
                <w:szCs w:val="16"/>
              </w:rPr>
              <w:t>Оценка соблюдения показателей надежности и качества</w:t>
            </w:r>
          </w:p>
        </w:tc>
        <w:tc>
          <w:tcPr>
            <w:tcW w:w="2083" w:type="dxa"/>
            <w:hideMark/>
          </w:tcPr>
          <w:p w:rsidR="00313FC6" w:rsidRPr="00313FC6" w:rsidRDefault="00313FC6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r w:rsidRPr="00313FC6">
              <w:rPr>
                <w:b/>
                <w:bCs/>
                <w:sz w:val="16"/>
                <w:szCs w:val="16"/>
              </w:rPr>
              <w:t xml:space="preserve">Причины (обоснование) </w:t>
            </w:r>
            <w:proofErr w:type="spellStart"/>
            <w:r w:rsidRPr="00313FC6">
              <w:rPr>
                <w:b/>
                <w:bCs/>
                <w:sz w:val="16"/>
                <w:szCs w:val="16"/>
              </w:rPr>
              <w:t>недостижения</w:t>
            </w:r>
            <w:proofErr w:type="spellEnd"/>
            <w:r w:rsidRPr="00313FC6">
              <w:rPr>
                <w:b/>
                <w:bCs/>
                <w:sz w:val="16"/>
                <w:szCs w:val="16"/>
              </w:rPr>
              <w:t xml:space="preserve"> показателей эффективности</w:t>
            </w:r>
          </w:p>
        </w:tc>
      </w:tr>
      <w:tr w:rsidR="00313FC6" w:rsidRPr="00313FC6" w:rsidTr="00EA01C7">
        <w:trPr>
          <w:trHeight w:val="212"/>
        </w:trPr>
        <w:tc>
          <w:tcPr>
            <w:tcW w:w="753" w:type="dxa"/>
            <w:noWrap/>
            <w:hideMark/>
          </w:tcPr>
          <w:p w:rsidR="00313FC6" w:rsidRPr="00313FC6" w:rsidRDefault="00313FC6" w:rsidP="00313FC6">
            <w:pPr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48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021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91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0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31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083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/>
                <w:sz w:val="16"/>
                <w:szCs w:val="16"/>
              </w:rPr>
            </w:pPr>
            <w:r w:rsidRPr="00313FC6">
              <w:rPr>
                <w:b/>
                <w:sz w:val="16"/>
                <w:szCs w:val="16"/>
              </w:rPr>
              <w:t>7</w:t>
            </w:r>
          </w:p>
        </w:tc>
      </w:tr>
      <w:tr w:rsidR="00313FC6" w:rsidRPr="00313FC6" w:rsidTr="00EA01C7">
        <w:trPr>
          <w:trHeight w:val="340"/>
        </w:trPr>
        <w:tc>
          <w:tcPr>
            <w:tcW w:w="753" w:type="dxa"/>
            <w:noWrap/>
            <w:hideMark/>
          </w:tcPr>
          <w:p w:rsidR="00313FC6" w:rsidRPr="00313FC6" w:rsidRDefault="00313FC6" w:rsidP="00313FC6">
            <w:pPr>
              <w:rPr>
                <w:bCs/>
                <w:sz w:val="16"/>
                <w:szCs w:val="16"/>
              </w:rPr>
            </w:pPr>
            <w:r w:rsidRPr="00313FC6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2748" w:type="dxa"/>
            <w:hideMark/>
          </w:tcPr>
          <w:p w:rsidR="00313FC6" w:rsidRPr="00313FC6" w:rsidRDefault="00313FC6" w:rsidP="00313FC6">
            <w:pPr>
              <w:rPr>
                <w:bCs/>
                <w:sz w:val="16"/>
                <w:szCs w:val="16"/>
              </w:rPr>
            </w:pPr>
            <w:r w:rsidRPr="00313FC6">
              <w:rPr>
                <w:bCs/>
                <w:sz w:val="16"/>
                <w:szCs w:val="16"/>
              </w:rPr>
              <w:t>Удельный расход условного топлива на отпуск т/э, кг/Гкал</w:t>
            </w:r>
          </w:p>
        </w:tc>
        <w:tc>
          <w:tcPr>
            <w:tcW w:w="1021" w:type="dxa"/>
            <w:noWrap/>
            <w:hideMark/>
          </w:tcPr>
          <w:p w:rsidR="00313FC6" w:rsidRPr="00313FC6" w:rsidRDefault="006C07E3" w:rsidP="00AE174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  <w:r w:rsidR="00AE174C">
              <w:rPr>
                <w:bCs/>
                <w:sz w:val="16"/>
                <w:szCs w:val="16"/>
                <w:lang w:val="kk-KZ"/>
              </w:rPr>
              <w:t>5</w:t>
            </w:r>
            <w:r>
              <w:rPr>
                <w:bCs/>
                <w:sz w:val="16"/>
                <w:szCs w:val="16"/>
              </w:rPr>
              <w:t>6</w:t>
            </w:r>
            <w:r w:rsidR="00AE174C">
              <w:rPr>
                <w:bCs/>
                <w:sz w:val="16"/>
                <w:szCs w:val="16"/>
              </w:rPr>
              <w:t>,72</w:t>
            </w:r>
          </w:p>
        </w:tc>
        <w:tc>
          <w:tcPr>
            <w:tcW w:w="991" w:type="dxa"/>
            <w:noWrap/>
            <w:hideMark/>
          </w:tcPr>
          <w:p w:rsidR="00313FC6" w:rsidRPr="00313FC6" w:rsidRDefault="00313FC6" w:rsidP="00D10B11">
            <w:pPr>
              <w:jc w:val="center"/>
              <w:rPr>
                <w:bCs/>
                <w:sz w:val="16"/>
                <w:szCs w:val="16"/>
              </w:rPr>
            </w:pPr>
            <w:r w:rsidRPr="00313FC6">
              <w:rPr>
                <w:bCs/>
                <w:sz w:val="16"/>
                <w:szCs w:val="16"/>
              </w:rPr>
              <w:t>1</w:t>
            </w:r>
            <w:r w:rsidR="00181D8B">
              <w:rPr>
                <w:bCs/>
                <w:sz w:val="16"/>
                <w:szCs w:val="16"/>
                <w:lang w:val="en-US"/>
              </w:rPr>
              <w:t>6</w:t>
            </w:r>
            <w:r w:rsidR="00AE174C">
              <w:rPr>
                <w:bCs/>
                <w:sz w:val="16"/>
                <w:szCs w:val="16"/>
              </w:rPr>
              <w:t>1</w:t>
            </w:r>
            <w:r w:rsidR="000844C0">
              <w:rPr>
                <w:bCs/>
                <w:sz w:val="16"/>
                <w:szCs w:val="16"/>
              </w:rPr>
              <w:t>,</w:t>
            </w:r>
            <w:r w:rsidR="00AE174C">
              <w:rPr>
                <w:bCs/>
                <w:sz w:val="16"/>
                <w:szCs w:val="16"/>
                <w:lang w:val="en-US"/>
              </w:rPr>
              <w:t>66</w:t>
            </w:r>
          </w:p>
        </w:tc>
        <w:tc>
          <w:tcPr>
            <w:tcW w:w="990" w:type="dxa"/>
            <w:noWrap/>
            <w:hideMark/>
          </w:tcPr>
          <w:p w:rsidR="00313FC6" w:rsidRPr="00C15F08" w:rsidRDefault="00C15F08" w:rsidP="00C15F08">
            <w:pPr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 xml:space="preserve">   </w:t>
            </w:r>
            <w:r w:rsidR="00AE174C">
              <w:rPr>
                <w:bCs/>
                <w:sz w:val="16"/>
                <w:szCs w:val="16"/>
              </w:rPr>
              <w:t>154,84</w:t>
            </w:r>
          </w:p>
        </w:tc>
        <w:tc>
          <w:tcPr>
            <w:tcW w:w="1731" w:type="dxa"/>
            <w:noWrap/>
            <w:hideMark/>
          </w:tcPr>
          <w:p w:rsidR="00313FC6" w:rsidRPr="00313FC6" w:rsidRDefault="00AE174C" w:rsidP="00D10B1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99</w:t>
            </w:r>
          </w:p>
        </w:tc>
        <w:tc>
          <w:tcPr>
            <w:tcW w:w="2083" w:type="dxa"/>
            <w:noWrap/>
            <w:hideMark/>
          </w:tcPr>
          <w:p w:rsidR="00313FC6" w:rsidRPr="00313FC6" w:rsidRDefault="00313FC6" w:rsidP="00313FC6">
            <w:pPr>
              <w:rPr>
                <w:bCs/>
                <w:sz w:val="16"/>
                <w:szCs w:val="16"/>
              </w:rPr>
            </w:pPr>
            <w:r w:rsidRPr="00313FC6">
              <w:rPr>
                <w:bCs/>
                <w:sz w:val="16"/>
                <w:szCs w:val="16"/>
              </w:rPr>
              <w:t> </w:t>
            </w:r>
          </w:p>
        </w:tc>
      </w:tr>
    </w:tbl>
    <w:p w:rsidR="00313FC6" w:rsidRDefault="00313FC6" w:rsidP="00B319CE">
      <w:pPr>
        <w:rPr>
          <w:b/>
          <w:sz w:val="16"/>
          <w:szCs w:val="16"/>
        </w:rPr>
      </w:pPr>
    </w:p>
    <w:p w:rsidR="00AE174C" w:rsidRPr="00B319CE" w:rsidRDefault="00AE174C" w:rsidP="00B319CE">
      <w:pPr>
        <w:rPr>
          <w:b/>
          <w:sz w:val="16"/>
          <w:szCs w:val="16"/>
        </w:rPr>
      </w:pPr>
    </w:p>
    <w:p w:rsidR="006C07E3" w:rsidRPr="008029D5" w:rsidRDefault="00313FC6" w:rsidP="00C15F08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C850F8">
        <w:rPr>
          <w:b/>
          <w:sz w:val="16"/>
          <w:szCs w:val="16"/>
        </w:rPr>
        <w:t>Основные финансово-экономические показатели за отчетный период:</w:t>
      </w:r>
    </w:p>
    <w:tbl>
      <w:tblPr>
        <w:tblW w:w="10307" w:type="dxa"/>
        <w:tblInd w:w="-5" w:type="dxa"/>
        <w:tblLook w:val="04A0" w:firstRow="1" w:lastRow="0" w:firstColumn="1" w:lastColumn="0" w:noHBand="0" w:noVBand="1"/>
      </w:tblPr>
      <w:tblGrid>
        <w:gridCol w:w="586"/>
        <w:gridCol w:w="2806"/>
        <w:gridCol w:w="1434"/>
        <w:gridCol w:w="1154"/>
        <w:gridCol w:w="673"/>
        <w:gridCol w:w="1154"/>
        <w:gridCol w:w="673"/>
        <w:gridCol w:w="1154"/>
        <w:gridCol w:w="673"/>
      </w:tblGrid>
      <w:tr w:rsidR="00AE174C" w:rsidRPr="00AE174C" w:rsidTr="00AE174C">
        <w:trPr>
          <w:trHeight w:val="1474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N п/п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Наименование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показателей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)*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Единица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измерения</w:t>
            </w:r>
            <w:proofErr w:type="spellEnd"/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Принято в действующей тарифной смете (приказ №21-ОД от </w:t>
            </w:r>
            <w:proofErr w:type="spellStart"/>
            <w:proofErr w:type="gram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01.03.2023г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. )</w:t>
            </w:r>
            <w:proofErr w:type="gramEnd"/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Фактически сложившиеся показатели за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2025г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Отклонение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в % </w:t>
            </w:r>
          </w:p>
        </w:tc>
      </w:tr>
      <w:tr w:rsidR="00AE174C" w:rsidRPr="00AE174C" w:rsidTr="00AE174C">
        <w:trPr>
          <w:trHeight w:val="56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</w:tr>
      <w:tr w:rsidR="00AE174C" w:rsidRPr="00AE174C" w:rsidTr="00AE174C">
        <w:trPr>
          <w:trHeight w:val="596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>Доходы от реализации тепловой энергии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57 224,70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sz w:val="16"/>
                <w:szCs w:val="16"/>
                <w:lang w:val="en-US" w:eastAsia="en-US"/>
              </w:rPr>
              <w:t xml:space="preserve">   23 719,35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sz w:val="16"/>
                <w:szCs w:val="16"/>
                <w:lang w:val="en-US" w:eastAsia="en-US"/>
              </w:rPr>
              <w:t>-59%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372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Всего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расходов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: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55 302,00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71 649,71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30%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89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2.1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eastAsia="en-US"/>
              </w:rPr>
            </w:pPr>
            <w:r w:rsidRPr="00AE174C">
              <w:rPr>
                <w:color w:val="000000"/>
                <w:sz w:val="16"/>
                <w:szCs w:val="16"/>
                <w:lang w:eastAsia="en-US"/>
              </w:rPr>
              <w:t>Затраты на производство товаров/предоставление регулируемых услуг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54 508,60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70 805,11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30%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372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lastRenderedPageBreak/>
              <w:t>2.2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Расходы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периода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   793,40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844,60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6%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372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Прибыль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/ (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убыток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           1 922,70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 xml:space="preserve">- 47 930,36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sz w:val="16"/>
                <w:szCs w:val="16"/>
                <w:lang w:val="en-US" w:eastAsia="en-US"/>
              </w:rPr>
            </w:pPr>
            <w:r w:rsidRPr="00AE174C">
              <w:rPr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596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Объем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оказываемых</w:t>
            </w:r>
            <w:proofErr w:type="spellEnd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услуг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proofErr w:type="gram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тыс</w:t>
            </w:r>
            <w:proofErr w:type="spellEnd"/>
            <w:proofErr w:type="gram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291,55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121,56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-58%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AE174C" w:rsidRPr="00AE174C" w:rsidTr="00AE174C">
        <w:trPr>
          <w:trHeight w:val="372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Тариф</w:t>
            </w:r>
            <w:proofErr w:type="spellEnd"/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Тенге</w:t>
            </w:r>
            <w:proofErr w:type="spellEnd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/</w:t>
            </w:r>
            <w:proofErr w:type="spellStart"/>
            <w:r w:rsidRPr="00AE174C">
              <w:rPr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     196,28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195,12   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AE174C" w:rsidRPr="00AE174C" w:rsidRDefault="00AE174C" w:rsidP="00AE174C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AE174C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313FC6" w:rsidRPr="00C15F08" w:rsidRDefault="00313FC6" w:rsidP="00C15F08">
      <w:pPr>
        <w:rPr>
          <w:b/>
          <w:color w:val="FF0000"/>
          <w:sz w:val="16"/>
          <w:szCs w:val="16"/>
        </w:rPr>
      </w:pPr>
    </w:p>
    <w:p w:rsidR="00313FC6" w:rsidRDefault="00313FC6" w:rsidP="00313FC6">
      <w:pPr>
        <w:rPr>
          <w:sz w:val="16"/>
          <w:szCs w:val="16"/>
        </w:rPr>
      </w:pPr>
      <w:r w:rsidRPr="00C850F8">
        <w:rPr>
          <w:b/>
          <w:sz w:val="16"/>
          <w:szCs w:val="16"/>
        </w:rPr>
        <w:t xml:space="preserve">*Примечание. </w:t>
      </w:r>
      <w:r w:rsidR="00611033" w:rsidRPr="00611033">
        <w:rPr>
          <w:sz w:val="16"/>
          <w:szCs w:val="16"/>
        </w:rPr>
        <w:t xml:space="preserve">Наличие значительных отклонений фактических данных от тарифной сметы по отпуску </w:t>
      </w:r>
      <w:proofErr w:type="spellStart"/>
      <w:r w:rsidR="00611033" w:rsidRPr="00611033">
        <w:rPr>
          <w:sz w:val="16"/>
          <w:szCs w:val="16"/>
        </w:rPr>
        <w:t>ГВС</w:t>
      </w:r>
      <w:proofErr w:type="spellEnd"/>
      <w:r w:rsidR="00611033" w:rsidRPr="00611033">
        <w:rPr>
          <w:sz w:val="16"/>
          <w:szCs w:val="16"/>
        </w:rPr>
        <w:t xml:space="preserve"> объясняется тем, что объемы заложены по проектным данным. Снижение объема потребления от потребителе</w:t>
      </w:r>
      <w:r w:rsidR="00144411">
        <w:rPr>
          <w:sz w:val="16"/>
          <w:szCs w:val="16"/>
        </w:rPr>
        <w:t xml:space="preserve">й связано с </w:t>
      </w:r>
      <w:r w:rsidR="00611033" w:rsidRPr="00611033">
        <w:rPr>
          <w:sz w:val="16"/>
          <w:szCs w:val="16"/>
        </w:rPr>
        <w:t>уменьшением объема потребления тепловой энергии тепличного комплекса 1</w:t>
      </w:r>
      <w:r w:rsidR="00144411">
        <w:rPr>
          <w:sz w:val="16"/>
          <w:szCs w:val="16"/>
          <w:lang w:val="kk-KZ"/>
        </w:rPr>
        <w:t xml:space="preserve"> и 2</w:t>
      </w:r>
      <w:r w:rsidR="00611033" w:rsidRPr="00611033">
        <w:rPr>
          <w:sz w:val="16"/>
          <w:szCs w:val="16"/>
        </w:rPr>
        <w:t xml:space="preserve"> ТОО «</w:t>
      </w:r>
      <w:proofErr w:type="spellStart"/>
      <w:r w:rsidR="00611033" w:rsidRPr="00611033">
        <w:rPr>
          <w:sz w:val="16"/>
          <w:szCs w:val="16"/>
        </w:rPr>
        <w:t>Greenhouse-Qaztomat</w:t>
      </w:r>
      <w:proofErr w:type="spellEnd"/>
      <w:r w:rsidR="00611033" w:rsidRPr="00611033">
        <w:rPr>
          <w:sz w:val="16"/>
          <w:szCs w:val="16"/>
        </w:rPr>
        <w:t>».</w:t>
      </w:r>
      <w:r w:rsidR="00611033">
        <w:rPr>
          <w:sz w:val="16"/>
          <w:szCs w:val="16"/>
        </w:rPr>
        <w:t xml:space="preserve"> </w:t>
      </w:r>
      <w:r w:rsidR="00611033" w:rsidRPr="00611033">
        <w:rPr>
          <w:sz w:val="16"/>
          <w:szCs w:val="16"/>
        </w:rPr>
        <w:t>Наличие отклонений фактических данных от тарифной сметы по отпуску п</w:t>
      </w:r>
      <w:r w:rsidR="00144411">
        <w:rPr>
          <w:sz w:val="16"/>
          <w:szCs w:val="16"/>
        </w:rPr>
        <w:t>ара объясняется тем, что за 2025</w:t>
      </w:r>
      <w:r w:rsidR="00611033" w:rsidRPr="00611033">
        <w:rPr>
          <w:sz w:val="16"/>
          <w:szCs w:val="16"/>
        </w:rPr>
        <w:t xml:space="preserve"> год у потребителей не было производственной необходимости в потреблении данной услуги.</w:t>
      </w:r>
    </w:p>
    <w:p w:rsidR="008029D5" w:rsidRPr="00C15F08" w:rsidRDefault="008029D5" w:rsidP="00313FC6">
      <w:pPr>
        <w:rPr>
          <w:sz w:val="16"/>
          <w:szCs w:val="16"/>
        </w:rPr>
      </w:pPr>
    </w:p>
    <w:p w:rsidR="00C15F08" w:rsidRPr="00C850F8" w:rsidRDefault="00C15F08" w:rsidP="00313FC6">
      <w:pPr>
        <w:rPr>
          <w:b/>
          <w:color w:val="FF0000"/>
          <w:sz w:val="16"/>
          <w:szCs w:val="16"/>
        </w:rPr>
      </w:pPr>
    </w:p>
    <w:p w:rsidR="00144411" w:rsidRPr="008029D5" w:rsidRDefault="00313FC6" w:rsidP="00181D8B">
      <w:pPr>
        <w:pStyle w:val="a4"/>
        <w:numPr>
          <w:ilvl w:val="0"/>
          <w:numId w:val="1"/>
        </w:numPr>
        <w:ind w:left="426" w:hanging="426"/>
      </w:pPr>
      <w:r w:rsidRPr="00C850F8">
        <w:rPr>
          <w:b/>
          <w:sz w:val="16"/>
          <w:szCs w:val="16"/>
        </w:rPr>
        <w:t>Объемы предоставленных регулируемых услуг (товаров, работ) за отчетный период</w:t>
      </w:r>
    </w:p>
    <w:tbl>
      <w:tblPr>
        <w:tblW w:w="10411" w:type="dxa"/>
        <w:tblInd w:w="-5" w:type="dxa"/>
        <w:tblLook w:val="04A0" w:firstRow="1" w:lastRow="0" w:firstColumn="1" w:lastColumn="0" w:noHBand="0" w:noVBand="1"/>
      </w:tblPr>
      <w:tblGrid>
        <w:gridCol w:w="460"/>
        <w:gridCol w:w="2092"/>
        <w:gridCol w:w="2268"/>
        <w:gridCol w:w="992"/>
        <w:gridCol w:w="1701"/>
        <w:gridCol w:w="971"/>
        <w:gridCol w:w="1308"/>
        <w:gridCol w:w="619"/>
      </w:tblGrid>
      <w:tr w:rsidR="00144411" w:rsidRPr="00144411" w:rsidTr="00144411">
        <w:trPr>
          <w:trHeight w:val="1017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sz w:val="16"/>
                <w:szCs w:val="16"/>
                <w:lang w:val="en-US" w:eastAsia="en-US"/>
              </w:rPr>
              <w:t>№ п/п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proofErr w:type="spellStart"/>
            <w:r w:rsidRPr="00144411">
              <w:rPr>
                <w:b/>
                <w:bCs/>
                <w:sz w:val="16"/>
                <w:szCs w:val="16"/>
                <w:lang w:val="en-US" w:eastAsia="en-US"/>
              </w:rPr>
              <w:t>Наименование</w:t>
            </w:r>
            <w:proofErr w:type="spellEnd"/>
            <w:r w:rsidRPr="00144411">
              <w:rPr>
                <w:b/>
                <w:bCs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sz w:val="16"/>
                <w:szCs w:val="16"/>
                <w:lang w:val="en-US" w:eastAsia="en-US"/>
              </w:rPr>
              <w:t>организации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Принято в действующей тарифной смете (Приказ №21-ОД от </w:t>
            </w:r>
            <w:proofErr w:type="spellStart"/>
            <w:proofErr w:type="gramStart"/>
            <w:r w:rsidRPr="00144411">
              <w:rPr>
                <w:b/>
                <w:bCs/>
                <w:color w:val="000000"/>
                <w:sz w:val="16"/>
                <w:szCs w:val="16"/>
                <w:lang w:eastAsia="en-US"/>
              </w:rPr>
              <w:t>01.03.2023г</w:t>
            </w:r>
            <w:proofErr w:type="spellEnd"/>
            <w:r w:rsidRPr="00144411">
              <w:rPr>
                <w:b/>
                <w:bCs/>
                <w:color w:val="000000"/>
                <w:sz w:val="16"/>
                <w:szCs w:val="16"/>
                <w:lang w:eastAsia="en-US"/>
              </w:rPr>
              <w:t>. )</w:t>
            </w:r>
            <w:proofErr w:type="gramEnd"/>
          </w:p>
        </w:tc>
        <w:tc>
          <w:tcPr>
            <w:tcW w:w="2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Фактически сложившиеся показатели за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eastAsia="en-US"/>
              </w:rPr>
              <w:t>2025г</w:t>
            </w:r>
            <w:proofErr w:type="spellEnd"/>
            <w:r w:rsidRPr="00144411">
              <w:rPr>
                <w:b/>
                <w:bCs/>
                <w:color w:val="00000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Отклонение</w:t>
            </w:r>
            <w:proofErr w:type="spellEnd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в % </w:t>
            </w:r>
          </w:p>
        </w:tc>
      </w:tr>
      <w:tr w:rsidR="00144411" w:rsidRPr="00144411" w:rsidTr="00144411">
        <w:trPr>
          <w:trHeight w:val="18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11" w:rsidRPr="00144411" w:rsidRDefault="00144411" w:rsidP="00144411">
            <w:pPr>
              <w:rPr>
                <w:b/>
                <w:bCs/>
                <w:sz w:val="16"/>
                <w:szCs w:val="16"/>
                <w:lang w:val="en-US" w:eastAsia="en-US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411" w:rsidRPr="00144411" w:rsidRDefault="00144411" w:rsidP="00144411">
            <w:pPr>
              <w:rPr>
                <w:b/>
                <w:bCs/>
                <w:sz w:val="16"/>
                <w:szCs w:val="16"/>
                <w:lang w:val="en-US"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Гкал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Горячая</w:t>
            </w:r>
            <w:proofErr w:type="spellEnd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вода</w:t>
            </w:r>
            <w:proofErr w:type="spellEnd"/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4BACC6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Пар</w:t>
            </w:r>
            <w:proofErr w:type="spellEnd"/>
          </w:p>
        </w:tc>
      </w:tr>
      <w:tr w:rsidR="00144411" w:rsidRPr="00144411" w:rsidTr="00144411">
        <w:trPr>
          <w:trHeight w:val="26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ТОО</w:t>
            </w:r>
            <w:proofErr w:type="spellEnd"/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"</w:t>
            </w:r>
            <w:proofErr w:type="spellStart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Greenhause.kz</w:t>
            </w:r>
            <w:proofErr w:type="spellEnd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241 821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99 580 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-59%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144411" w:rsidRPr="00144411" w:rsidTr="00144411">
        <w:trPr>
          <w:trHeight w:val="26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ТОО</w:t>
            </w:r>
            <w:proofErr w:type="spellEnd"/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«</w:t>
            </w:r>
            <w:proofErr w:type="spellStart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ЭнергоСпецСтрой</w:t>
            </w:r>
            <w:proofErr w:type="spellEnd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     6 591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20 947 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218%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144411" w:rsidRPr="00144411" w:rsidTr="00144411">
        <w:trPr>
          <w:trHeight w:val="26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ТОО</w:t>
            </w:r>
            <w:proofErr w:type="spellEnd"/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" </w:t>
            </w:r>
            <w:proofErr w:type="spellStart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EkibastuzFerroAlloys</w:t>
            </w:r>
            <w:proofErr w:type="spellEnd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  43 008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     797 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-98%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144411" w:rsidRPr="00144411" w:rsidTr="00144411">
        <w:trPr>
          <w:trHeight w:val="26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ТОО</w:t>
            </w:r>
            <w:proofErr w:type="spellEnd"/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"</w:t>
            </w:r>
            <w:proofErr w:type="spellStart"/>
            <w:r w:rsidRPr="00144411">
              <w:rPr>
                <w:color w:val="000000"/>
                <w:sz w:val="16"/>
                <w:szCs w:val="16"/>
                <w:lang w:val="en-US" w:eastAsia="en-US"/>
              </w:rPr>
              <w:t>KBI</w:t>
            </w:r>
            <w:proofErr w:type="spellEnd"/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Energy"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        126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 xml:space="preserve">                 237 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88%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AEEF3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144411" w:rsidRPr="00144411" w:rsidTr="00144411">
        <w:trPr>
          <w:trHeight w:val="264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ИТОГО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291 545,66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        121 560  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-58%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7DEE8" w:fill="FFFFFF"/>
            <w:vAlign w:val="center"/>
            <w:hideMark/>
          </w:tcPr>
          <w:p w:rsidR="00144411" w:rsidRPr="00144411" w:rsidRDefault="00144411" w:rsidP="00144411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144411">
              <w:rPr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</w:tbl>
    <w:p w:rsidR="0090017A" w:rsidRPr="00181D8B" w:rsidRDefault="0090017A" w:rsidP="00181D8B">
      <w:pPr>
        <w:rPr>
          <w:b/>
          <w:sz w:val="16"/>
          <w:szCs w:val="16"/>
        </w:rPr>
      </w:pPr>
    </w:p>
    <w:p w:rsidR="00313FC6" w:rsidRPr="00181D8B" w:rsidRDefault="00313FC6" w:rsidP="00181D8B">
      <w:pPr>
        <w:rPr>
          <w:b/>
          <w:sz w:val="16"/>
          <w:szCs w:val="16"/>
        </w:rPr>
      </w:pPr>
    </w:p>
    <w:p w:rsidR="00313FC6" w:rsidRDefault="00313FC6" w:rsidP="00313FC6">
      <w:pPr>
        <w:rPr>
          <w:sz w:val="16"/>
          <w:szCs w:val="16"/>
        </w:rPr>
      </w:pPr>
      <w:r w:rsidRPr="00C850F8">
        <w:rPr>
          <w:b/>
          <w:sz w:val="16"/>
          <w:szCs w:val="16"/>
        </w:rPr>
        <w:t xml:space="preserve">*Примечание. </w:t>
      </w:r>
      <w:r w:rsidR="00611033" w:rsidRPr="00611033">
        <w:rPr>
          <w:sz w:val="16"/>
          <w:szCs w:val="16"/>
        </w:rPr>
        <w:t xml:space="preserve">Наличие значительных отклонений фактических данных от тарифной сметы по отпуску </w:t>
      </w:r>
      <w:proofErr w:type="spellStart"/>
      <w:r w:rsidR="00611033" w:rsidRPr="00611033">
        <w:rPr>
          <w:sz w:val="16"/>
          <w:szCs w:val="16"/>
        </w:rPr>
        <w:t>ГВС</w:t>
      </w:r>
      <w:proofErr w:type="spellEnd"/>
      <w:r w:rsidR="00611033" w:rsidRPr="00611033">
        <w:rPr>
          <w:sz w:val="16"/>
          <w:szCs w:val="16"/>
        </w:rPr>
        <w:t xml:space="preserve"> объясняется тем, что в тарифной смете объемы заложены по проектным данным. Снижение объема потребления от потребителей связано с уменьшением объема потребления тепловой энергии тепличного комплекса 1</w:t>
      </w:r>
      <w:r w:rsidR="00144411">
        <w:rPr>
          <w:sz w:val="16"/>
          <w:szCs w:val="16"/>
          <w:lang w:val="kk-KZ"/>
        </w:rPr>
        <w:t xml:space="preserve"> и 2</w:t>
      </w:r>
      <w:r w:rsidR="00611033" w:rsidRPr="00611033">
        <w:rPr>
          <w:sz w:val="16"/>
          <w:szCs w:val="16"/>
        </w:rPr>
        <w:t xml:space="preserve"> ТОО «</w:t>
      </w:r>
      <w:proofErr w:type="spellStart"/>
      <w:r w:rsidR="00611033" w:rsidRPr="00611033">
        <w:rPr>
          <w:sz w:val="16"/>
          <w:szCs w:val="16"/>
        </w:rPr>
        <w:t>Greenhouse-Qaztomat</w:t>
      </w:r>
      <w:proofErr w:type="spellEnd"/>
      <w:r w:rsidR="00611033" w:rsidRPr="00611033">
        <w:rPr>
          <w:sz w:val="16"/>
          <w:szCs w:val="16"/>
        </w:rPr>
        <w:t>».</w:t>
      </w:r>
      <w:r w:rsidR="00B319CE" w:rsidRPr="00B319CE">
        <w:rPr>
          <w:sz w:val="16"/>
          <w:szCs w:val="16"/>
        </w:rPr>
        <w:t xml:space="preserve"> Отпуск </w:t>
      </w:r>
      <w:r w:rsidR="00144411">
        <w:rPr>
          <w:sz w:val="16"/>
          <w:szCs w:val="16"/>
        </w:rPr>
        <w:t xml:space="preserve">пара в </w:t>
      </w:r>
      <w:proofErr w:type="spellStart"/>
      <w:r w:rsidR="00144411">
        <w:rPr>
          <w:sz w:val="16"/>
          <w:szCs w:val="16"/>
        </w:rPr>
        <w:t>2025</w:t>
      </w:r>
      <w:r w:rsidR="00B319CE" w:rsidRPr="00B319CE">
        <w:rPr>
          <w:sz w:val="16"/>
          <w:szCs w:val="16"/>
        </w:rPr>
        <w:t>г</w:t>
      </w:r>
      <w:proofErr w:type="spellEnd"/>
      <w:r w:rsidR="00B319CE" w:rsidRPr="00B319CE">
        <w:rPr>
          <w:sz w:val="16"/>
          <w:szCs w:val="16"/>
        </w:rPr>
        <w:t>. не осуществлялся, у потребителей не было производственной необходимости в отчетном периоде.</w:t>
      </w:r>
    </w:p>
    <w:p w:rsidR="00B319CE" w:rsidRPr="00C850F8" w:rsidRDefault="00B319CE" w:rsidP="00313FC6">
      <w:pPr>
        <w:rPr>
          <w:color w:val="FF0000"/>
          <w:sz w:val="16"/>
          <w:szCs w:val="16"/>
        </w:rPr>
      </w:pPr>
    </w:p>
    <w:p w:rsidR="00313FC6" w:rsidRPr="00C850F8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C850F8">
        <w:rPr>
          <w:b/>
          <w:sz w:val="16"/>
          <w:szCs w:val="16"/>
        </w:rPr>
        <w:t>Проводимая работа с потребителями</w:t>
      </w:r>
    </w:p>
    <w:p w:rsidR="00313FC6" w:rsidRPr="00C850F8" w:rsidRDefault="00313FC6" w:rsidP="00313FC6">
      <w:pPr>
        <w:pStyle w:val="a4"/>
        <w:ind w:left="426"/>
        <w:rPr>
          <w:b/>
          <w:sz w:val="16"/>
          <w:szCs w:val="16"/>
        </w:rPr>
      </w:pPr>
    </w:p>
    <w:p w:rsidR="00313FC6" w:rsidRPr="00C850F8" w:rsidRDefault="00313FC6" w:rsidP="00313FC6">
      <w:pPr>
        <w:jc w:val="both"/>
        <w:rPr>
          <w:sz w:val="16"/>
          <w:szCs w:val="16"/>
        </w:rPr>
      </w:pPr>
      <w:r w:rsidRPr="00C850F8">
        <w:rPr>
          <w:sz w:val="16"/>
          <w:szCs w:val="16"/>
        </w:rPr>
        <w:t>Основная цель в работе с потребителями регулируемых услуг (товаров, работ):</w:t>
      </w:r>
    </w:p>
    <w:p w:rsidR="00313FC6" w:rsidRPr="00C850F8" w:rsidRDefault="00313FC6" w:rsidP="00313FC6">
      <w:pPr>
        <w:jc w:val="both"/>
        <w:rPr>
          <w:sz w:val="16"/>
          <w:szCs w:val="16"/>
        </w:rPr>
      </w:pPr>
      <w:r w:rsidRPr="00C850F8">
        <w:rPr>
          <w:sz w:val="16"/>
          <w:szCs w:val="16"/>
        </w:rPr>
        <w:t>- качественное и бесперебойное предоставление услуг по производству, передаче, распределению и снабжению тепловой энергией;</w:t>
      </w:r>
    </w:p>
    <w:p w:rsidR="00313FC6" w:rsidRPr="00C850F8" w:rsidRDefault="00313FC6" w:rsidP="00313FC6">
      <w:pPr>
        <w:jc w:val="both"/>
        <w:rPr>
          <w:sz w:val="16"/>
          <w:szCs w:val="16"/>
        </w:rPr>
      </w:pPr>
      <w:r w:rsidRPr="00C850F8">
        <w:rPr>
          <w:sz w:val="16"/>
          <w:szCs w:val="16"/>
        </w:rPr>
        <w:t>- повышение удовлетворенности потребителей качеством предоставляемых услуг.</w:t>
      </w:r>
    </w:p>
    <w:p w:rsidR="00313FC6" w:rsidRDefault="009E0B39" w:rsidP="00313FC6">
      <w:pPr>
        <w:jc w:val="both"/>
        <w:rPr>
          <w:sz w:val="16"/>
          <w:szCs w:val="16"/>
        </w:rPr>
      </w:pPr>
      <w:r w:rsidRPr="009E0B39">
        <w:rPr>
          <w:sz w:val="16"/>
          <w:szCs w:val="16"/>
        </w:rPr>
        <w:t>Потребителями регулируем</w:t>
      </w:r>
      <w:r w:rsidR="00144411">
        <w:rPr>
          <w:sz w:val="16"/>
          <w:szCs w:val="16"/>
        </w:rPr>
        <w:t>ых услуг Товарищества являлись 4</w:t>
      </w:r>
      <w:r w:rsidRPr="009E0B39">
        <w:rPr>
          <w:sz w:val="16"/>
          <w:szCs w:val="16"/>
        </w:rPr>
        <w:t xml:space="preserve"> юридических лица, работа с которыми проводится согласно заключенным договорам на оказание услуг по снабжению тепловой энергией. Претензий по поводу недобросовестного исполнения договорных обязательств за отчетный период не поступало.</w:t>
      </w:r>
    </w:p>
    <w:p w:rsidR="009E0B39" w:rsidRPr="00C850F8" w:rsidRDefault="009E0B39" w:rsidP="00313FC6">
      <w:pPr>
        <w:jc w:val="both"/>
        <w:rPr>
          <w:sz w:val="16"/>
          <w:szCs w:val="16"/>
        </w:rPr>
      </w:pPr>
    </w:p>
    <w:p w:rsidR="00313FC6" w:rsidRPr="00C850F8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C850F8">
        <w:rPr>
          <w:b/>
          <w:sz w:val="16"/>
          <w:szCs w:val="16"/>
        </w:rPr>
        <w:t>Перспективы деятельности (планы развития), в том числе, возможные изменения тарифов на регулируемые услуги (товары работы):</w:t>
      </w:r>
    </w:p>
    <w:p w:rsidR="00313FC6" w:rsidRPr="00C850F8" w:rsidRDefault="00313FC6" w:rsidP="00313FC6">
      <w:pPr>
        <w:rPr>
          <w:b/>
          <w:sz w:val="16"/>
          <w:szCs w:val="16"/>
        </w:rPr>
      </w:pPr>
    </w:p>
    <w:p w:rsidR="00313FC6" w:rsidRPr="00C850F8" w:rsidRDefault="0090017A" w:rsidP="00181D8B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90017A">
        <w:rPr>
          <w:sz w:val="16"/>
          <w:szCs w:val="16"/>
        </w:rPr>
        <w:t>В рамках реализации инвестиционной программы 2023-2027 гг. планируется выполнить замену трубопроводов теплосети согласно графиков ремонта</w:t>
      </w:r>
      <w:r w:rsidR="00313FC6" w:rsidRPr="00C850F8">
        <w:rPr>
          <w:sz w:val="16"/>
          <w:szCs w:val="16"/>
        </w:rPr>
        <w:t xml:space="preserve">; </w:t>
      </w:r>
    </w:p>
    <w:p w:rsidR="00313FC6" w:rsidRDefault="00313FC6" w:rsidP="00313FC6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C850F8">
        <w:rPr>
          <w:sz w:val="16"/>
          <w:szCs w:val="16"/>
        </w:rPr>
        <w:t xml:space="preserve">Установка приборов учета тепловой энергии на территории ГРЭС-1 для дополнительного контроля потребления </w:t>
      </w:r>
      <w:proofErr w:type="spellStart"/>
      <w:r w:rsidRPr="00C850F8">
        <w:rPr>
          <w:sz w:val="16"/>
          <w:szCs w:val="16"/>
        </w:rPr>
        <w:t>теплоэнергии</w:t>
      </w:r>
      <w:proofErr w:type="spellEnd"/>
      <w:r w:rsidRPr="00C850F8">
        <w:rPr>
          <w:sz w:val="16"/>
          <w:szCs w:val="16"/>
        </w:rPr>
        <w:t xml:space="preserve"> со стороны потребителей. </w:t>
      </w:r>
    </w:p>
    <w:p w:rsidR="00E06CFB" w:rsidRPr="00B300B9" w:rsidRDefault="00E06CFB" w:rsidP="009E0B39">
      <w:pPr>
        <w:pStyle w:val="a4"/>
        <w:ind w:left="1080"/>
        <w:jc w:val="both"/>
        <w:rPr>
          <w:sz w:val="16"/>
          <w:szCs w:val="16"/>
        </w:rPr>
      </w:pPr>
    </w:p>
    <w:sectPr w:rsidR="00E06CFB" w:rsidRPr="00B300B9" w:rsidSect="00CF2B31">
      <w:pgSz w:w="11906" w:h="16838" w:code="9"/>
      <w:pgMar w:top="567" w:right="567" w:bottom="28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B55F5"/>
    <w:multiLevelType w:val="hybridMultilevel"/>
    <w:tmpl w:val="D702E7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3F4B47"/>
    <w:multiLevelType w:val="hybridMultilevel"/>
    <w:tmpl w:val="66DA1EC2"/>
    <w:lvl w:ilvl="0" w:tplc="6D48F1E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4ECC1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64BA7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F6AC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BEB97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3E23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B8195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101DE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5448E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F5FEC"/>
    <w:multiLevelType w:val="hybridMultilevel"/>
    <w:tmpl w:val="33441B44"/>
    <w:lvl w:ilvl="0" w:tplc="4028B30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E2BFF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DA0FA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D22EE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C023C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86CD1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582CD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E2585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D09B2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77BA3"/>
    <w:multiLevelType w:val="hybridMultilevel"/>
    <w:tmpl w:val="BE542BCE"/>
    <w:lvl w:ilvl="0" w:tplc="E6FA87C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26C58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E8795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1EA4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96ADC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68B1C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76A60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D66F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D0ED2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E5203"/>
    <w:multiLevelType w:val="hybridMultilevel"/>
    <w:tmpl w:val="FBF8F28C"/>
    <w:lvl w:ilvl="0" w:tplc="75E2DED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6A8BB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C4C61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B033B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604F1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56D1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622C8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5EB69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98F6C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84C93"/>
    <w:multiLevelType w:val="hybridMultilevel"/>
    <w:tmpl w:val="D666B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85C6C"/>
    <w:multiLevelType w:val="hybridMultilevel"/>
    <w:tmpl w:val="BA84E8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4E2847"/>
    <w:multiLevelType w:val="hybridMultilevel"/>
    <w:tmpl w:val="B2A02ACE"/>
    <w:lvl w:ilvl="0" w:tplc="6D84D5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720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9E56D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6A1F5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E042C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C4C1C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D0E35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A83E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ACBC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D01AE"/>
    <w:multiLevelType w:val="hybridMultilevel"/>
    <w:tmpl w:val="59E04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B8357F"/>
    <w:multiLevelType w:val="hybridMultilevel"/>
    <w:tmpl w:val="F7980B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9C3501"/>
    <w:multiLevelType w:val="hybridMultilevel"/>
    <w:tmpl w:val="A8F07712"/>
    <w:lvl w:ilvl="0" w:tplc="8BE07760">
      <w:start w:val="1"/>
      <w:numFmt w:val="decimal"/>
      <w:lvlText w:val="%1)"/>
      <w:lvlJc w:val="left"/>
      <w:pPr>
        <w:ind w:left="1352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1" w15:restartNumberingAfterBreak="0">
    <w:nsid w:val="75E512D0"/>
    <w:multiLevelType w:val="hybridMultilevel"/>
    <w:tmpl w:val="B8CE7018"/>
    <w:lvl w:ilvl="0" w:tplc="E708D15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78CB8C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32461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48141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22483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5A37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AA447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AC776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0E53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0"/>
  </w:num>
  <w:num w:numId="5">
    <w:abstractNumId w:val="6"/>
  </w:num>
  <w:num w:numId="6">
    <w:abstractNumId w:val="8"/>
  </w:num>
  <w:num w:numId="7">
    <w:abstractNumId w:val="1"/>
  </w:num>
  <w:num w:numId="8">
    <w:abstractNumId w:val="3"/>
  </w:num>
  <w:num w:numId="9">
    <w:abstractNumId w:val="9"/>
  </w:num>
  <w:num w:numId="10">
    <w:abstractNumId w:val="7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582"/>
    <w:rsid w:val="00002218"/>
    <w:rsid w:val="00011D10"/>
    <w:rsid w:val="00030457"/>
    <w:rsid w:val="000328A5"/>
    <w:rsid w:val="00034C44"/>
    <w:rsid w:val="000468B2"/>
    <w:rsid w:val="000478C9"/>
    <w:rsid w:val="00047EEE"/>
    <w:rsid w:val="000844C0"/>
    <w:rsid w:val="0009643A"/>
    <w:rsid w:val="000F2F50"/>
    <w:rsid w:val="000F5A1D"/>
    <w:rsid w:val="000F7752"/>
    <w:rsid w:val="00137EBA"/>
    <w:rsid w:val="00144411"/>
    <w:rsid w:val="00181D8B"/>
    <w:rsid w:val="001C38C1"/>
    <w:rsid w:val="00224753"/>
    <w:rsid w:val="00236146"/>
    <w:rsid w:val="002477F3"/>
    <w:rsid w:val="0029535A"/>
    <w:rsid w:val="002B7F91"/>
    <w:rsid w:val="002D4362"/>
    <w:rsid w:val="002D5381"/>
    <w:rsid w:val="00313FC6"/>
    <w:rsid w:val="003142E7"/>
    <w:rsid w:val="00320A97"/>
    <w:rsid w:val="003412B5"/>
    <w:rsid w:val="00347D21"/>
    <w:rsid w:val="003555B1"/>
    <w:rsid w:val="0037561C"/>
    <w:rsid w:val="00377DE0"/>
    <w:rsid w:val="0038367E"/>
    <w:rsid w:val="00384D1D"/>
    <w:rsid w:val="003D3C36"/>
    <w:rsid w:val="003F49A2"/>
    <w:rsid w:val="0040385E"/>
    <w:rsid w:val="00426154"/>
    <w:rsid w:val="00455129"/>
    <w:rsid w:val="00456558"/>
    <w:rsid w:val="00474682"/>
    <w:rsid w:val="004A7BE3"/>
    <w:rsid w:val="00505EFB"/>
    <w:rsid w:val="00527928"/>
    <w:rsid w:val="00530C76"/>
    <w:rsid w:val="00547A88"/>
    <w:rsid w:val="00552CED"/>
    <w:rsid w:val="00562F7B"/>
    <w:rsid w:val="005633BB"/>
    <w:rsid w:val="00594500"/>
    <w:rsid w:val="00597003"/>
    <w:rsid w:val="00597117"/>
    <w:rsid w:val="00611033"/>
    <w:rsid w:val="006138A8"/>
    <w:rsid w:val="00624028"/>
    <w:rsid w:val="00691BF0"/>
    <w:rsid w:val="00692206"/>
    <w:rsid w:val="006C07E3"/>
    <w:rsid w:val="006D2D0C"/>
    <w:rsid w:val="006F0695"/>
    <w:rsid w:val="0072090B"/>
    <w:rsid w:val="00723634"/>
    <w:rsid w:val="00732691"/>
    <w:rsid w:val="00792363"/>
    <w:rsid w:val="007A4A6F"/>
    <w:rsid w:val="007A4FE1"/>
    <w:rsid w:val="008029D5"/>
    <w:rsid w:val="00807428"/>
    <w:rsid w:val="00811444"/>
    <w:rsid w:val="008574CE"/>
    <w:rsid w:val="00864514"/>
    <w:rsid w:val="0088736C"/>
    <w:rsid w:val="00893845"/>
    <w:rsid w:val="008C41D0"/>
    <w:rsid w:val="008E4A80"/>
    <w:rsid w:val="0090014E"/>
    <w:rsid w:val="0090017A"/>
    <w:rsid w:val="00903F74"/>
    <w:rsid w:val="00923671"/>
    <w:rsid w:val="00941435"/>
    <w:rsid w:val="009B1B29"/>
    <w:rsid w:val="009D3243"/>
    <w:rsid w:val="009E0B39"/>
    <w:rsid w:val="009E3DCB"/>
    <w:rsid w:val="009F44A7"/>
    <w:rsid w:val="00A101A5"/>
    <w:rsid w:val="00A2461A"/>
    <w:rsid w:val="00A54D03"/>
    <w:rsid w:val="00A679DE"/>
    <w:rsid w:val="00A83468"/>
    <w:rsid w:val="00A851A7"/>
    <w:rsid w:val="00A86F97"/>
    <w:rsid w:val="00AA11A0"/>
    <w:rsid w:val="00AA25BC"/>
    <w:rsid w:val="00AB6B37"/>
    <w:rsid w:val="00AD062E"/>
    <w:rsid w:val="00AE174C"/>
    <w:rsid w:val="00AE19AE"/>
    <w:rsid w:val="00AE4364"/>
    <w:rsid w:val="00AF3F40"/>
    <w:rsid w:val="00B300B9"/>
    <w:rsid w:val="00B319CE"/>
    <w:rsid w:val="00B63BFF"/>
    <w:rsid w:val="00B64826"/>
    <w:rsid w:val="00B756ED"/>
    <w:rsid w:val="00B84A5A"/>
    <w:rsid w:val="00BD55F6"/>
    <w:rsid w:val="00C15F08"/>
    <w:rsid w:val="00C442F9"/>
    <w:rsid w:val="00C53F89"/>
    <w:rsid w:val="00C850F8"/>
    <w:rsid w:val="00CB6599"/>
    <w:rsid w:val="00CC3001"/>
    <w:rsid w:val="00CF2B31"/>
    <w:rsid w:val="00CF35CB"/>
    <w:rsid w:val="00D10B11"/>
    <w:rsid w:val="00D471CD"/>
    <w:rsid w:val="00D56C6C"/>
    <w:rsid w:val="00D625C8"/>
    <w:rsid w:val="00D654A8"/>
    <w:rsid w:val="00D711DF"/>
    <w:rsid w:val="00D72A9D"/>
    <w:rsid w:val="00DB41E7"/>
    <w:rsid w:val="00DB69EF"/>
    <w:rsid w:val="00DC6045"/>
    <w:rsid w:val="00E06CFB"/>
    <w:rsid w:val="00E319B4"/>
    <w:rsid w:val="00E54206"/>
    <w:rsid w:val="00E7750D"/>
    <w:rsid w:val="00E900DC"/>
    <w:rsid w:val="00E97A9F"/>
    <w:rsid w:val="00EA01C7"/>
    <w:rsid w:val="00EA7CC6"/>
    <w:rsid w:val="00EF0747"/>
    <w:rsid w:val="00EF37B5"/>
    <w:rsid w:val="00F170C2"/>
    <w:rsid w:val="00F22F24"/>
    <w:rsid w:val="00F978CD"/>
    <w:rsid w:val="00FB2582"/>
    <w:rsid w:val="00FC7705"/>
    <w:rsid w:val="00FD2EFB"/>
    <w:rsid w:val="00FE0CE3"/>
    <w:rsid w:val="00FF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EB171-1834-4657-9FD2-1811D4D9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2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347D21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rsid w:val="00347D2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List Paragraph"/>
    <w:basedOn w:val="a"/>
    <w:link w:val="a5"/>
    <w:uiPriority w:val="34"/>
    <w:qFormat/>
    <w:rsid w:val="00C53F8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478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8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locked/>
    <w:rsid w:val="00EF0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471CD"/>
    <w:pPr>
      <w:spacing w:before="100" w:beforeAutospacing="1" w:after="100" w:afterAutospacing="1"/>
    </w:pPr>
  </w:style>
  <w:style w:type="paragraph" w:styleId="a9">
    <w:name w:val="Revision"/>
    <w:hidden/>
    <w:uiPriority w:val="99"/>
    <w:semiHidden/>
    <w:rsid w:val="00FC7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04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2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762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108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664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9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201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250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724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065">
          <w:marLeft w:val="99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901">
          <w:marLeft w:val="99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68AEE-3152-4125-8395-97D6D3D53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1648</Words>
  <Characters>9395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Макпал Байсарина</dc:creator>
  <cp:lastModifiedBy>Макпал Байсарина</cp:lastModifiedBy>
  <cp:revision>5</cp:revision>
  <dcterms:created xsi:type="dcterms:W3CDTF">2026-04-10T04:09:00Z</dcterms:created>
  <dcterms:modified xsi:type="dcterms:W3CDTF">2026-04-22T10:11:00Z</dcterms:modified>
</cp:coreProperties>
</file>